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074" w:rsidRPr="004C565F" w:rsidRDefault="002E3074" w:rsidP="002E3074">
      <w:pPr>
        <w:spacing w:after="0" w:line="240" w:lineRule="auto"/>
        <w:jc w:val="center"/>
        <w:rPr>
          <w:rFonts w:ascii="Times New Roman" w:eastAsia="Times New Roman" w:hAnsi="Times New Roman" w:cs="Times New Roman"/>
          <w:b/>
          <w:sz w:val="28"/>
          <w:szCs w:val="28"/>
          <w:lang w:eastAsia="ru-RU"/>
        </w:rPr>
      </w:pPr>
      <w:r w:rsidRPr="004C565F">
        <w:rPr>
          <w:rFonts w:ascii="Times New Roman" w:eastAsia="Times New Roman" w:hAnsi="Times New Roman" w:cs="Times New Roman"/>
          <w:b/>
          <w:sz w:val="28"/>
          <w:szCs w:val="28"/>
          <w:lang w:eastAsia="ru-RU"/>
        </w:rPr>
        <w:t>Бердянський державний педагогічний університет</w:t>
      </w:r>
    </w:p>
    <w:p w:rsidR="002E3074" w:rsidRPr="004C565F" w:rsidRDefault="002E3074" w:rsidP="002E3074">
      <w:pPr>
        <w:spacing w:after="0" w:line="240" w:lineRule="auto"/>
        <w:jc w:val="center"/>
        <w:rPr>
          <w:rFonts w:ascii="Times New Roman" w:eastAsia="Times New Roman" w:hAnsi="Times New Roman" w:cs="Times New Roman"/>
          <w:sz w:val="28"/>
          <w:szCs w:val="28"/>
          <w:lang w:eastAsia="ru-RU"/>
        </w:rPr>
      </w:pPr>
      <w:r w:rsidRPr="004C565F">
        <w:rPr>
          <w:rFonts w:ascii="Times New Roman" w:eastAsia="Times New Roman" w:hAnsi="Times New Roman" w:cs="Times New Roman"/>
          <w:sz w:val="28"/>
          <w:szCs w:val="28"/>
          <w:lang w:eastAsia="ru-RU"/>
        </w:rPr>
        <w:t>Кафедра історії та філософії</w:t>
      </w:r>
    </w:p>
    <w:p w:rsidR="002E3074" w:rsidRPr="004C565F" w:rsidRDefault="002E3074" w:rsidP="002E3074">
      <w:pPr>
        <w:spacing w:after="0" w:line="240" w:lineRule="auto"/>
        <w:jc w:val="center"/>
        <w:rPr>
          <w:rFonts w:ascii="Times New Roman" w:eastAsia="Times New Roman" w:hAnsi="Times New Roman" w:cs="Times New Roman"/>
          <w:sz w:val="28"/>
          <w:szCs w:val="28"/>
          <w:lang w:eastAsia="ru-RU"/>
        </w:rPr>
      </w:pPr>
    </w:p>
    <w:p w:rsidR="002E3074" w:rsidRPr="004C565F" w:rsidRDefault="002E3074" w:rsidP="002E3074">
      <w:pPr>
        <w:spacing w:after="0" w:line="240" w:lineRule="auto"/>
        <w:rPr>
          <w:rFonts w:ascii="Times New Roman" w:eastAsia="Times New Roman" w:hAnsi="Times New Roman" w:cs="Times New Roman"/>
          <w:sz w:val="28"/>
          <w:szCs w:val="28"/>
          <w:lang w:eastAsia="ru-RU"/>
        </w:rPr>
      </w:pPr>
    </w:p>
    <w:p w:rsidR="002E3074" w:rsidRPr="004C565F" w:rsidRDefault="002E3074" w:rsidP="002E3074">
      <w:pPr>
        <w:spacing w:after="0" w:line="240" w:lineRule="auto"/>
        <w:jc w:val="right"/>
        <w:rPr>
          <w:rFonts w:ascii="Times New Roman" w:eastAsia="Times New Roman" w:hAnsi="Times New Roman" w:cs="Times New Roman"/>
          <w:sz w:val="28"/>
          <w:szCs w:val="28"/>
          <w:lang w:eastAsia="ru-RU"/>
        </w:rPr>
      </w:pPr>
      <w:r w:rsidRPr="004C565F">
        <w:rPr>
          <w:rFonts w:ascii="Times New Roman" w:eastAsia="Times New Roman" w:hAnsi="Times New Roman" w:cs="Times New Roman"/>
          <w:sz w:val="28"/>
          <w:szCs w:val="28"/>
          <w:lang w:eastAsia="ru-RU"/>
        </w:rPr>
        <w:t xml:space="preserve">           “</w:t>
      </w:r>
      <w:r w:rsidRPr="004C565F">
        <w:rPr>
          <w:rFonts w:ascii="Times New Roman" w:eastAsia="Times New Roman" w:hAnsi="Times New Roman" w:cs="Times New Roman"/>
          <w:b/>
          <w:sz w:val="28"/>
          <w:szCs w:val="28"/>
          <w:lang w:eastAsia="ru-RU"/>
        </w:rPr>
        <w:t>ЗАТВЕРДЖУЮ</w:t>
      </w:r>
      <w:r w:rsidRPr="004C565F">
        <w:rPr>
          <w:rFonts w:ascii="Times New Roman" w:eastAsia="Times New Roman" w:hAnsi="Times New Roman" w:cs="Times New Roman"/>
          <w:sz w:val="28"/>
          <w:szCs w:val="28"/>
          <w:lang w:eastAsia="ru-RU"/>
        </w:rPr>
        <w:t>”</w:t>
      </w:r>
    </w:p>
    <w:p w:rsidR="002E3074" w:rsidRPr="004C565F" w:rsidRDefault="002E3074" w:rsidP="002E3074">
      <w:pPr>
        <w:spacing w:after="0" w:line="240" w:lineRule="auto"/>
        <w:ind w:left="7797"/>
        <w:rPr>
          <w:rFonts w:ascii="Times New Roman" w:eastAsia="Times New Roman" w:hAnsi="Times New Roman" w:cs="Times New Roman"/>
          <w:sz w:val="28"/>
          <w:szCs w:val="28"/>
          <w:lang w:eastAsia="ru-RU"/>
        </w:rPr>
      </w:pPr>
      <w:r w:rsidRPr="004C565F">
        <w:rPr>
          <w:rFonts w:ascii="Times New Roman" w:eastAsia="Times New Roman" w:hAnsi="Times New Roman" w:cs="Times New Roman"/>
          <w:sz w:val="28"/>
          <w:szCs w:val="28"/>
          <w:lang w:eastAsia="ru-RU"/>
        </w:rPr>
        <w:t xml:space="preserve">Завідувач кафедри </w:t>
      </w:r>
    </w:p>
    <w:p w:rsidR="002E3074" w:rsidRPr="004C565F" w:rsidRDefault="002E3074" w:rsidP="002E3074">
      <w:pPr>
        <w:spacing w:after="0" w:line="240" w:lineRule="auto"/>
        <w:jc w:val="right"/>
        <w:rPr>
          <w:rFonts w:ascii="Times New Roman" w:eastAsia="Times New Roman" w:hAnsi="Times New Roman" w:cs="Times New Roman"/>
          <w:sz w:val="28"/>
          <w:szCs w:val="28"/>
          <w:lang w:eastAsia="ru-RU"/>
        </w:rPr>
      </w:pPr>
    </w:p>
    <w:p w:rsidR="002E3074" w:rsidRPr="004C565F" w:rsidRDefault="002E3074" w:rsidP="002E3074">
      <w:pPr>
        <w:spacing w:after="0" w:line="240" w:lineRule="auto"/>
        <w:jc w:val="right"/>
        <w:rPr>
          <w:rFonts w:ascii="Times New Roman" w:eastAsia="Times New Roman" w:hAnsi="Times New Roman" w:cs="Times New Roman"/>
          <w:sz w:val="28"/>
          <w:szCs w:val="28"/>
          <w:lang w:eastAsia="ru-RU"/>
        </w:rPr>
      </w:pPr>
      <w:r w:rsidRPr="004C565F">
        <w:rPr>
          <w:rFonts w:ascii="Times New Roman" w:eastAsia="Times New Roman" w:hAnsi="Times New Roman" w:cs="Times New Roman"/>
          <w:sz w:val="28"/>
          <w:szCs w:val="28"/>
          <w:lang w:eastAsia="ru-RU"/>
        </w:rPr>
        <w:t>проф. І.І.Лиман</w:t>
      </w:r>
    </w:p>
    <w:p w:rsidR="002E3074" w:rsidRPr="004C565F" w:rsidRDefault="002E3074" w:rsidP="002E3074">
      <w:pPr>
        <w:spacing w:after="120" w:line="240" w:lineRule="auto"/>
        <w:jc w:val="right"/>
        <w:rPr>
          <w:rFonts w:ascii="Times New Roman" w:eastAsia="Times New Roman" w:hAnsi="Times New Roman" w:cs="Times New Roman"/>
          <w:sz w:val="28"/>
          <w:szCs w:val="28"/>
          <w:lang w:eastAsia="ru-RU"/>
        </w:rPr>
      </w:pPr>
      <w:r w:rsidRPr="004C565F">
        <w:rPr>
          <w:rFonts w:ascii="Times New Roman" w:eastAsia="Times New Roman" w:hAnsi="Times New Roman" w:cs="Times New Roman"/>
          <w:sz w:val="28"/>
          <w:szCs w:val="28"/>
          <w:lang w:eastAsia="ru-RU"/>
        </w:rPr>
        <w:t>“</w:t>
      </w:r>
      <w:r w:rsidRPr="006D12D3">
        <w:rPr>
          <w:rFonts w:ascii="Times New Roman" w:eastAsia="Times New Roman" w:hAnsi="Times New Roman" w:cs="Times New Roman"/>
          <w:sz w:val="28"/>
          <w:szCs w:val="28"/>
          <w:lang w:eastAsia="ru-RU"/>
        </w:rPr>
        <w:t>2</w:t>
      </w:r>
      <w:r w:rsidR="006D12D3" w:rsidRPr="006D12D3">
        <w:rPr>
          <w:rFonts w:ascii="Times New Roman" w:eastAsia="Times New Roman" w:hAnsi="Times New Roman" w:cs="Times New Roman"/>
          <w:sz w:val="28"/>
          <w:szCs w:val="28"/>
          <w:lang w:val="ru-RU" w:eastAsia="ru-RU"/>
        </w:rPr>
        <w:t>0</w:t>
      </w:r>
      <w:r w:rsidRPr="006D12D3">
        <w:rPr>
          <w:rFonts w:ascii="Times New Roman" w:eastAsia="Times New Roman" w:hAnsi="Times New Roman" w:cs="Times New Roman"/>
          <w:sz w:val="28"/>
          <w:szCs w:val="28"/>
          <w:lang w:eastAsia="ru-RU"/>
        </w:rPr>
        <w:t>” серпня 202</w:t>
      </w:r>
      <w:r w:rsidR="00B12242" w:rsidRPr="006D12D3">
        <w:rPr>
          <w:rFonts w:ascii="Times New Roman" w:eastAsia="Times New Roman" w:hAnsi="Times New Roman" w:cs="Times New Roman"/>
          <w:sz w:val="28"/>
          <w:szCs w:val="28"/>
          <w:lang w:val="ru-RU" w:eastAsia="ru-RU"/>
        </w:rPr>
        <w:t>1</w:t>
      </w:r>
      <w:r w:rsidRPr="004C565F">
        <w:rPr>
          <w:rFonts w:ascii="Times New Roman" w:eastAsia="Times New Roman" w:hAnsi="Times New Roman" w:cs="Times New Roman"/>
          <w:sz w:val="28"/>
          <w:szCs w:val="28"/>
          <w:lang w:eastAsia="ru-RU"/>
        </w:rPr>
        <w:t xml:space="preserve"> року</w:t>
      </w:r>
    </w:p>
    <w:p w:rsidR="002E3074" w:rsidRPr="004C565F" w:rsidRDefault="002E3074" w:rsidP="002E3074">
      <w:pPr>
        <w:spacing w:after="0" w:line="240" w:lineRule="auto"/>
        <w:rPr>
          <w:rFonts w:ascii="Times New Roman" w:eastAsia="Times New Roman" w:hAnsi="Times New Roman" w:cs="Times New Roman"/>
          <w:sz w:val="28"/>
          <w:szCs w:val="28"/>
          <w:lang w:eastAsia="ru-RU"/>
        </w:rPr>
      </w:pPr>
    </w:p>
    <w:p w:rsidR="002E3074" w:rsidRPr="004C565F" w:rsidRDefault="00A418EA" w:rsidP="002E3074">
      <w:pPr>
        <w:keepNext/>
        <w:shd w:val="clear" w:color="auto" w:fill="FFFFFF"/>
        <w:spacing w:before="240" w:after="60" w:line="240" w:lineRule="auto"/>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val="ru-RU" w:eastAsia="ru-RU"/>
        </w:rPr>
        <w:t xml:space="preserve">НАВЧАЛЬНА </w:t>
      </w:r>
      <w:r w:rsidR="002E3074" w:rsidRPr="004C565F">
        <w:rPr>
          <w:rFonts w:ascii="Times New Roman" w:eastAsia="Times New Roman" w:hAnsi="Times New Roman" w:cs="Times New Roman"/>
          <w:b/>
          <w:bCs/>
          <w:sz w:val="28"/>
          <w:szCs w:val="28"/>
          <w:lang w:eastAsia="ru-RU"/>
        </w:rPr>
        <w:t xml:space="preserve">ПРОГРАМА НАВЧАЛЬНОЇ ДИСЦИПЛІНИ </w:t>
      </w:r>
    </w:p>
    <w:p w:rsidR="002E3074" w:rsidRPr="004C565F" w:rsidRDefault="002E3074" w:rsidP="002E3074">
      <w:pPr>
        <w:spacing w:after="0" w:line="240" w:lineRule="auto"/>
        <w:jc w:val="center"/>
        <w:rPr>
          <w:rFonts w:ascii="Times New Roman" w:eastAsia="Times New Roman" w:hAnsi="Times New Roman" w:cs="Times New Roman"/>
          <w:sz w:val="28"/>
          <w:szCs w:val="28"/>
          <w:lang w:eastAsia="ru-RU"/>
        </w:rPr>
      </w:pPr>
      <w:r w:rsidRPr="004C565F">
        <w:rPr>
          <w:rFonts w:ascii="Times New Roman" w:eastAsia="Times New Roman" w:hAnsi="Times New Roman" w:cs="Times New Roman"/>
          <w:sz w:val="28"/>
          <w:szCs w:val="28"/>
          <w:lang w:eastAsia="ru-RU"/>
        </w:rPr>
        <w:t xml:space="preserve">підготовки здобувачів першого рівня вищої освіти </w:t>
      </w:r>
    </w:p>
    <w:p w:rsidR="002E3074" w:rsidRPr="004C565F" w:rsidRDefault="002E3074" w:rsidP="002E3074">
      <w:pPr>
        <w:spacing w:after="0" w:line="240" w:lineRule="auto"/>
        <w:jc w:val="center"/>
        <w:rPr>
          <w:rFonts w:ascii="Times New Roman" w:eastAsia="Times New Roman" w:hAnsi="Times New Roman" w:cs="Times New Roman"/>
          <w:b/>
          <w:sz w:val="28"/>
          <w:szCs w:val="28"/>
          <w:lang w:eastAsia="ru-RU"/>
        </w:rPr>
      </w:pPr>
    </w:p>
    <w:p w:rsidR="002E3074" w:rsidRPr="004C565F" w:rsidRDefault="002E3074" w:rsidP="002E3074">
      <w:pPr>
        <w:spacing w:after="0" w:line="240" w:lineRule="auto"/>
        <w:jc w:val="center"/>
        <w:rPr>
          <w:rFonts w:ascii="Times New Roman" w:eastAsia="Times New Roman" w:hAnsi="Times New Roman" w:cs="Times New Roman"/>
          <w:b/>
          <w:sz w:val="28"/>
          <w:szCs w:val="28"/>
          <w:lang w:eastAsia="ru-RU"/>
        </w:rPr>
      </w:pPr>
    </w:p>
    <w:p w:rsidR="002E3074" w:rsidRPr="00775088" w:rsidRDefault="002E3074" w:rsidP="002E3074">
      <w:pPr>
        <w:spacing w:after="0" w:line="240" w:lineRule="auto"/>
        <w:jc w:val="center"/>
        <w:rPr>
          <w:rFonts w:ascii="Times New Roman" w:eastAsia="Times New Roman" w:hAnsi="Times New Roman" w:cs="Times New Roman"/>
          <w:b/>
          <w:sz w:val="32"/>
          <w:szCs w:val="32"/>
          <w:lang w:eastAsia="ru-RU"/>
        </w:rPr>
      </w:pPr>
      <w:r w:rsidRPr="00775088">
        <w:rPr>
          <w:rFonts w:ascii="Times New Roman" w:eastAsia="Times New Roman" w:hAnsi="Times New Roman" w:cs="Times New Roman"/>
          <w:b/>
          <w:sz w:val="32"/>
          <w:szCs w:val="32"/>
          <w:lang w:eastAsia="ru-RU"/>
        </w:rPr>
        <w:t>Історія української культури</w:t>
      </w:r>
    </w:p>
    <w:p w:rsidR="002E3074" w:rsidRPr="004C565F" w:rsidRDefault="002E3074" w:rsidP="002E3074">
      <w:pPr>
        <w:spacing w:after="0" w:line="240" w:lineRule="auto"/>
        <w:jc w:val="center"/>
        <w:rPr>
          <w:rFonts w:ascii="Times New Roman" w:eastAsia="Times New Roman" w:hAnsi="Times New Roman" w:cs="Times New Roman"/>
          <w:b/>
          <w:sz w:val="28"/>
          <w:szCs w:val="28"/>
          <w:lang w:eastAsia="ru-RU"/>
        </w:rPr>
      </w:pPr>
      <w:r w:rsidRPr="004C565F">
        <w:rPr>
          <w:rFonts w:ascii="Times New Roman" w:eastAsia="Times New Roman" w:hAnsi="Times New Roman" w:cs="Times New Roman"/>
          <w:b/>
          <w:sz w:val="28"/>
          <w:szCs w:val="28"/>
          <w:lang w:eastAsia="ru-RU"/>
        </w:rPr>
        <w:t xml:space="preserve">обов’язкової навчальної дисципліни </w:t>
      </w:r>
    </w:p>
    <w:p w:rsidR="002E3074" w:rsidRDefault="002E3074" w:rsidP="002E3074">
      <w:pPr>
        <w:spacing w:after="0" w:line="240" w:lineRule="auto"/>
        <w:jc w:val="center"/>
        <w:rPr>
          <w:rFonts w:ascii="Times New Roman" w:eastAsia="Times New Roman" w:hAnsi="Times New Roman" w:cs="Times New Roman"/>
          <w:b/>
          <w:sz w:val="28"/>
          <w:szCs w:val="28"/>
          <w:lang w:eastAsia="ru-RU"/>
        </w:rPr>
      </w:pPr>
      <w:r w:rsidRPr="004C565F">
        <w:rPr>
          <w:rFonts w:ascii="Times New Roman" w:eastAsia="Times New Roman" w:hAnsi="Times New Roman" w:cs="Times New Roman"/>
          <w:b/>
          <w:sz w:val="28"/>
          <w:szCs w:val="28"/>
          <w:lang w:eastAsia="ru-RU"/>
        </w:rPr>
        <w:t>підготовки бакалавр</w:t>
      </w:r>
    </w:p>
    <w:p w:rsidR="00463C1C" w:rsidRPr="00463C1C" w:rsidRDefault="00463C1C" w:rsidP="00463C1C">
      <w:pPr>
        <w:spacing w:after="120" w:line="240" w:lineRule="auto"/>
        <w:jc w:val="both"/>
        <w:rPr>
          <w:rFonts w:ascii="Times New Roman" w:eastAsia="Calibri" w:hAnsi="Times New Roman" w:cs="Times New Roman"/>
          <w:sz w:val="28"/>
          <w:szCs w:val="28"/>
        </w:rPr>
      </w:pPr>
      <w:r w:rsidRPr="00463C1C">
        <w:rPr>
          <w:rFonts w:ascii="Times New Roman" w:eastAsia="Times New Roman" w:hAnsi="Times New Roman" w:cs="Times New Roman"/>
          <w:sz w:val="28"/>
          <w:szCs w:val="28"/>
          <w:lang w:eastAsia="ru-RU"/>
        </w:rPr>
        <w:t>Спеціальність</w:t>
      </w:r>
      <w:r w:rsidRPr="00463C1C">
        <w:rPr>
          <w:rFonts w:ascii="Times New Roman" w:eastAsia="Times New Roman" w:hAnsi="Times New Roman" w:cs="Times New Roman"/>
          <w:sz w:val="28"/>
          <w:szCs w:val="28"/>
          <w:lang w:eastAsia="ru-RU"/>
        </w:rPr>
        <w:tab/>
      </w:r>
      <w:r w:rsidRPr="00463C1C">
        <w:rPr>
          <w:rFonts w:ascii="Times New Roman" w:eastAsia="Times New Roman" w:hAnsi="Times New Roman" w:cs="Times New Roman"/>
          <w:sz w:val="28"/>
          <w:szCs w:val="28"/>
          <w:lang w:eastAsia="ru-RU"/>
        </w:rPr>
        <w:tab/>
      </w:r>
      <w:r w:rsidRPr="00463C1C">
        <w:rPr>
          <w:rFonts w:ascii="Times New Roman" w:eastAsia="Times New Roman" w:hAnsi="Times New Roman" w:cs="Times New Roman"/>
          <w:sz w:val="28"/>
          <w:szCs w:val="28"/>
          <w:lang w:eastAsia="ru-RU"/>
        </w:rPr>
        <w:tab/>
      </w:r>
      <w:r w:rsidRPr="00463C1C">
        <w:rPr>
          <w:rFonts w:ascii="Times New Roman" w:eastAsia="Calibri" w:hAnsi="Times New Roman" w:cs="Times New Roman"/>
          <w:sz w:val="28"/>
          <w:szCs w:val="28"/>
        </w:rPr>
        <w:t>061 Журналістика</w:t>
      </w:r>
    </w:p>
    <w:p w:rsidR="00463C1C" w:rsidRPr="00463C1C" w:rsidRDefault="00463C1C" w:rsidP="00463C1C">
      <w:pPr>
        <w:spacing w:after="0" w:line="240" w:lineRule="auto"/>
        <w:ind w:firstLine="708"/>
        <w:jc w:val="both"/>
        <w:rPr>
          <w:rFonts w:ascii="Times New Roman" w:eastAsia="Times New Roman" w:hAnsi="Times New Roman" w:cs="Times New Roman"/>
          <w:sz w:val="28"/>
          <w:szCs w:val="28"/>
          <w:lang w:eastAsia="ru-RU"/>
        </w:rPr>
      </w:pPr>
      <w:r w:rsidRPr="00463C1C">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59264" behindDoc="0" locked="0" layoutInCell="1" allowOverlap="1" wp14:anchorId="72C14384" wp14:editId="7B4815F0">
                <wp:simplePos x="0" y="0"/>
                <wp:positionH relativeFrom="column">
                  <wp:posOffset>1321435</wp:posOffset>
                </wp:positionH>
                <wp:positionV relativeFrom="paragraph">
                  <wp:posOffset>9525</wp:posOffset>
                </wp:positionV>
                <wp:extent cx="4304030" cy="0"/>
                <wp:effectExtent l="6985" t="9525" r="13335" b="952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403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6" type="#_x0000_t32" style="position:absolute;margin-left:104.05pt;margin-top:.75pt;width:338.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" strokeweight=".25pt"/>
            </w:pict>
          </mc:Fallback>
        </mc:AlternateContent>
      </w:r>
      <w:r w:rsidRPr="00463C1C">
        <w:rPr>
          <w:rFonts w:ascii="Times New Roman" w:eastAsia="Times New Roman" w:hAnsi="Times New Roman" w:cs="Times New Roman"/>
          <w:sz w:val="28"/>
          <w:szCs w:val="28"/>
          <w:lang w:val="ru-RU" w:eastAsia="ru-RU"/>
        </w:rPr>
        <w:t xml:space="preserve">                                 </w:t>
      </w:r>
      <w:r w:rsidRPr="00463C1C">
        <w:rPr>
          <w:rFonts w:ascii="Times New Roman" w:eastAsia="Times New Roman" w:hAnsi="Times New Roman" w:cs="Times New Roman"/>
          <w:sz w:val="28"/>
          <w:szCs w:val="28"/>
          <w:lang w:eastAsia="ru-RU"/>
        </w:rPr>
        <w:t>(шифр і назва спеціальності)</w:t>
      </w:r>
    </w:p>
    <w:p w:rsidR="00463C1C" w:rsidRPr="00463C1C" w:rsidRDefault="00463C1C" w:rsidP="00463C1C">
      <w:pPr>
        <w:spacing w:after="0" w:line="240" w:lineRule="auto"/>
        <w:jc w:val="both"/>
        <w:rPr>
          <w:rFonts w:ascii="Times New Roman" w:eastAsia="Times New Roman" w:hAnsi="Times New Roman" w:cs="Times New Roman"/>
          <w:sz w:val="28"/>
          <w:szCs w:val="28"/>
          <w:lang w:val="ru-RU" w:eastAsia="ru-RU"/>
        </w:rPr>
      </w:pPr>
      <w:r w:rsidRPr="00463C1C">
        <w:rPr>
          <w:rFonts w:ascii="Times New Roman" w:eastAsia="Times New Roman" w:hAnsi="Times New Roman" w:cs="Times New Roman"/>
          <w:sz w:val="28"/>
          <w:szCs w:val="28"/>
          <w:lang w:eastAsia="ru-RU"/>
        </w:rPr>
        <w:t>Освітньо-професійна</w:t>
      </w:r>
      <w:r w:rsidRPr="00463C1C">
        <w:rPr>
          <w:rFonts w:ascii="Times New Roman" w:eastAsia="Times New Roman" w:hAnsi="Times New Roman" w:cs="Times New Roman"/>
          <w:sz w:val="28"/>
          <w:szCs w:val="28"/>
          <w:lang w:val="ru-RU" w:eastAsia="ru-RU"/>
        </w:rPr>
        <w:t xml:space="preserve"> </w:t>
      </w:r>
      <w:r w:rsidRPr="00463C1C">
        <w:rPr>
          <w:rFonts w:ascii="Times New Roman" w:eastAsia="Times New Roman" w:hAnsi="Times New Roman" w:cs="Times New Roman"/>
          <w:sz w:val="28"/>
          <w:szCs w:val="28"/>
          <w:lang w:eastAsia="ru-RU"/>
        </w:rPr>
        <w:t xml:space="preserve">програма </w:t>
      </w:r>
      <w:r w:rsidRPr="00463C1C">
        <w:rPr>
          <w:rFonts w:ascii="Times New Roman" w:eastAsia="Times New Roman" w:hAnsi="Times New Roman" w:cs="Times New Roman"/>
          <w:sz w:val="28"/>
          <w:szCs w:val="28"/>
          <w:lang w:eastAsia="ru-RU"/>
        </w:rPr>
        <w:tab/>
      </w:r>
      <w:r w:rsidRPr="00463C1C">
        <w:rPr>
          <w:rFonts w:ascii="Times New Roman" w:eastAsia="Times New Roman" w:hAnsi="Times New Roman" w:cs="Times New Roman"/>
          <w:sz w:val="28"/>
          <w:szCs w:val="28"/>
          <w:lang w:eastAsia="ru-RU"/>
        </w:rPr>
        <w:tab/>
        <w:t xml:space="preserve">«Журналістика» </w:t>
      </w:r>
    </w:p>
    <w:p w:rsidR="00463C1C" w:rsidRPr="00463C1C" w:rsidRDefault="00463C1C" w:rsidP="00463C1C">
      <w:pPr>
        <w:spacing w:after="0" w:line="240" w:lineRule="auto"/>
        <w:ind w:firstLine="567"/>
        <w:jc w:val="both"/>
        <w:rPr>
          <w:rFonts w:ascii="Times New Roman" w:eastAsia="Times New Roman" w:hAnsi="Times New Roman" w:cs="Times New Roman"/>
          <w:sz w:val="28"/>
          <w:szCs w:val="28"/>
          <w:lang w:eastAsia="ru-RU"/>
        </w:rPr>
      </w:pPr>
      <w:r w:rsidRPr="00463C1C">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62336" behindDoc="0" locked="0" layoutInCell="1" allowOverlap="1" wp14:anchorId="177E831D" wp14:editId="6B78AACD">
                <wp:simplePos x="0" y="0"/>
                <wp:positionH relativeFrom="column">
                  <wp:posOffset>1077595</wp:posOffset>
                </wp:positionH>
                <wp:positionV relativeFrom="paragraph">
                  <wp:posOffset>13335</wp:posOffset>
                </wp:positionV>
                <wp:extent cx="4547870" cy="0"/>
                <wp:effectExtent l="10795" t="13335" r="13335" b="571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787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84.85pt;margin-top:1.05pt;width:358.1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" strokeweight=".25pt"/>
            </w:pict>
          </mc:Fallback>
        </mc:AlternateContent>
      </w:r>
      <w:r w:rsidRPr="00463C1C">
        <w:rPr>
          <w:rFonts w:ascii="Times New Roman" w:eastAsia="Times New Roman" w:hAnsi="Times New Roman" w:cs="Times New Roman"/>
          <w:sz w:val="28"/>
          <w:szCs w:val="28"/>
          <w:lang w:val="ru-RU" w:eastAsia="ru-RU"/>
        </w:rPr>
        <w:t xml:space="preserve">                                   </w:t>
      </w:r>
      <w:r w:rsidRPr="00463C1C">
        <w:rPr>
          <w:rFonts w:ascii="Times New Roman" w:eastAsia="Times New Roman" w:hAnsi="Times New Roman" w:cs="Times New Roman"/>
          <w:sz w:val="28"/>
          <w:szCs w:val="28"/>
          <w:lang w:eastAsia="ru-RU"/>
        </w:rPr>
        <w:t>(назва освітньої програми)</w:t>
      </w:r>
    </w:p>
    <w:p w:rsidR="00463C1C" w:rsidRPr="00463C1C" w:rsidRDefault="00463C1C" w:rsidP="00463C1C">
      <w:pPr>
        <w:spacing w:after="0" w:line="240" w:lineRule="auto"/>
        <w:ind w:firstLine="567"/>
        <w:jc w:val="both"/>
        <w:rPr>
          <w:rFonts w:ascii="Times New Roman" w:eastAsia="Times New Roman" w:hAnsi="Times New Roman" w:cs="Times New Roman"/>
          <w:sz w:val="28"/>
          <w:szCs w:val="28"/>
          <w:lang w:eastAsia="ru-RU"/>
        </w:rPr>
      </w:pPr>
      <w:r w:rsidRPr="00463C1C">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61312" behindDoc="0" locked="0" layoutInCell="1" allowOverlap="1" wp14:anchorId="0F3D6E51" wp14:editId="42BDC602">
                <wp:simplePos x="0" y="0"/>
                <wp:positionH relativeFrom="column">
                  <wp:posOffset>1044575</wp:posOffset>
                </wp:positionH>
                <wp:positionV relativeFrom="paragraph">
                  <wp:posOffset>5715</wp:posOffset>
                </wp:positionV>
                <wp:extent cx="4526280" cy="0"/>
                <wp:effectExtent l="6350" t="5715" r="10795" b="1333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628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82.25pt;margin-top:.45pt;width:356.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" strokeweight=".25pt"/>
            </w:pict>
          </mc:Fallback>
        </mc:AlternateContent>
      </w:r>
    </w:p>
    <w:p w:rsidR="00463C1C" w:rsidRPr="00463C1C" w:rsidRDefault="00463C1C" w:rsidP="00463C1C">
      <w:pPr>
        <w:spacing w:after="0" w:line="240" w:lineRule="auto"/>
        <w:jc w:val="both"/>
        <w:rPr>
          <w:rFonts w:ascii="Times New Roman" w:eastAsia="Times New Roman" w:hAnsi="Times New Roman" w:cs="Times New Roman"/>
          <w:sz w:val="28"/>
          <w:szCs w:val="28"/>
          <w:lang w:eastAsia="ru-RU"/>
        </w:rPr>
      </w:pPr>
      <w:r w:rsidRPr="00463C1C">
        <w:rPr>
          <w:rFonts w:ascii="Times New Roman" w:eastAsia="Times New Roman" w:hAnsi="Times New Roman" w:cs="Times New Roman"/>
          <w:sz w:val="28"/>
          <w:szCs w:val="28"/>
          <w:lang w:eastAsia="ru-RU"/>
        </w:rPr>
        <w:t>Факультет</w:t>
      </w:r>
      <w:r w:rsidRPr="00463C1C">
        <w:rPr>
          <w:rFonts w:ascii="Times New Roman" w:eastAsia="Times New Roman" w:hAnsi="Times New Roman" w:cs="Times New Roman"/>
          <w:sz w:val="28"/>
          <w:szCs w:val="28"/>
          <w:lang w:eastAsia="ru-RU"/>
        </w:rPr>
        <w:tab/>
      </w:r>
      <w:r w:rsidRPr="00463C1C">
        <w:rPr>
          <w:rFonts w:ascii="Times New Roman" w:eastAsia="Times New Roman" w:hAnsi="Times New Roman" w:cs="Times New Roman"/>
          <w:sz w:val="28"/>
          <w:szCs w:val="28"/>
          <w:lang w:eastAsia="ru-RU"/>
        </w:rPr>
        <w:tab/>
      </w:r>
      <w:r w:rsidRPr="00463C1C">
        <w:rPr>
          <w:rFonts w:ascii="Times New Roman" w:eastAsia="Times New Roman" w:hAnsi="Times New Roman" w:cs="Times New Roman"/>
          <w:sz w:val="28"/>
          <w:szCs w:val="28"/>
          <w:lang w:val="ru-RU" w:eastAsia="ru-RU"/>
        </w:rPr>
        <w:t>Факультет   ф</w:t>
      </w:r>
      <w:proofErr w:type="spellStart"/>
      <w:r w:rsidRPr="00463C1C">
        <w:rPr>
          <w:rFonts w:ascii="Times New Roman" w:eastAsia="Times New Roman" w:hAnsi="Times New Roman" w:cs="Times New Roman"/>
          <w:sz w:val="28"/>
          <w:szCs w:val="28"/>
          <w:lang w:eastAsia="ru-RU"/>
        </w:rPr>
        <w:t>ілології</w:t>
      </w:r>
      <w:proofErr w:type="spellEnd"/>
      <w:r w:rsidRPr="00463C1C">
        <w:rPr>
          <w:rFonts w:ascii="Times New Roman" w:eastAsia="Times New Roman" w:hAnsi="Times New Roman" w:cs="Times New Roman"/>
          <w:sz w:val="28"/>
          <w:szCs w:val="28"/>
          <w:lang w:eastAsia="ru-RU"/>
        </w:rPr>
        <w:t xml:space="preserve"> та соціальних комунікацій</w:t>
      </w:r>
      <w:r w:rsidRPr="00463C1C">
        <w:rPr>
          <w:rFonts w:ascii="Times New Roman" w:eastAsia="Times New Roman" w:hAnsi="Times New Roman" w:cs="Times New Roman"/>
          <w:sz w:val="28"/>
          <w:szCs w:val="28"/>
          <w:lang w:val="ru-RU" w:eastAsia="ru-RU"/>
        </w:rPr>
        <w:t xml:space="preserve">            </w:t>
      </w:r>
    </w:p>
    <w:p w:rsidR="00463C1C" w:rsidRPr="00463C1C" w:rsidRDefault="00463C1C" w:rsidP="00463C1C">
      <w:pPr>
        <w:spacing w:after="0" w:line="240" w:lineRule="auto"/>
        <w:ind w:left="3540" w:firstLine="708"/>
        <w:jc w:val="both"/>
        <w:rPr>
          <w:rFonts w:ascii="Times New Roman" w:eastAsia="Times New Roman" w:hAnsi="Times New Roman" w:cs="Times New Roman"/>
          <w:sz w:val="28"/>
          <w:szCs w:val="28"/>
          <w:lang w:eastAsia="ru-RU"/>
        </w:rPr>
      </w:pPr>
      <w:r w:rsidRPr="00463C1C">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60288" behindDoc="0" locked="0" layoutInCell="1" allowOverlap="1" wp14:anchorId="0562177E" wp14:editId="1F2BEB4E">
                <wp:simplePos x="0" y="0"/>
                <wp:positionH relativeFrom="column">
                  <wp:posOffset>1077595</wp:posOffset>
                </wp:positionH>
                <wp:positionV relativeFrom="paragraph">
                  <wp:posOffset>11430</wp:posOffset>
                </wp:positionV>
                <wp:extent cx="4547870" cy="0"/>
                <wp:effectExtent l="10795" t="11430" r="13335" b="762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787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84.85pt;margin-top:.9pt;width:358.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" strokeweight=".25pt"/>
            </w:pict>
          </mc:Fallback>
        </mc:AlternateContent>
      </w:r>
      <w:r w:rsidRPr="00463C1C">
        <w:rPr>
          <w:rFonts w:ascii="Times New Roman" w:eastAsia="Times New Roman" w:hAnsi="Times New Roman" w:cs="Times New Roman"/>
          <w:sz w:val="28"/>
          <w:szCs w:val="28"/>
          <w:lang w:eastAsia="ru-RU"/>
        </w:rPr>
        <w:t>(назва факультету)</w:t>
      </w:r>
    </w:p>
    <w:p w:rsidR="00463C1C" w:rsidRPr="00463C1C" w:rsidRDefault="00463C1C" w:rsidP="00463C1C">
      <w:pPr>
        <w:spacing w:after="0" w:line="240" w:lineRule="auto"/>
        <w:jc w:val="center"/>
        <w:rPr>
          <w:rFonts w:ascii="Times New Roman" w:eastAsia="Times New Roman" w:hAnsi="Times New Roman" w:cs="Times New Roman"/>
          <w:sz w:val="28"/>
          <w:szCs w:val="28"/>
          <w:lang w:eastAsia="ru-RU"/>
        </w:rPr>
      </w:pPr>
    </w:p>
    <w:p w:rsidR="00463C1C" w:rsidRPr="00463C1C" w:rsidRDefault="00463C1C" w:rsidP="00463C1C">
      <w:pPr>
        <w:spacing w:after="0" w:line="240" w:lineRule="auto"/>
        <w:jc w:val="center"/>
        <w:rPr>
          <w:rFonts w:ascii="Times New Roman" w:eastAsia="Times New Roman" w:hAnsi="Times New Roman" w:cs="Times New Roman"/>
          <w:b/>
          <w:sz w:val="28"/>
          <w:szCs w:val="28"/>
          <w:lang w:eastAsia="ru-RU"/>
        </w:rPr>
      </w:pPr>
    </w:p>
    <w:p w:rsidR="00463C1C" w:rsidRPr="00463C1C" w:rsidRDefault="00463C1C" w:rsidP="00463C1C">
      <w:pPr>
        <w:spacing w:after="0" w:line="240" w:lineRule="auto"/>
        <w:jc w:val="center"/>
        <w:rPr>
          <w:rFonts w:ascii="Times New Roman" w:eastAsia="Times New Roman" w:hAnsi="Times New Roman" w:cs="Times New Roman"/>
          <w:b/>
          <w:sz w:val="28"/>
          <w:szCs w:val="28"/>
          <w:lang w:eastAsia="ru-RU"/>
        </w:rPr>
      </w:pPr>
    </w:p>
    <w:p w:rsidR="002E3074" w:rsidRPr="004C565F" w:rsidRDefault="002E3074" w:rsidP="002E3074">
      <w:pPr>
        <w:spacing w:after="0" w:line="240" w:lineRule="auto"/>
        <w:jc w:val="center"/>
        <w:rPr>
          <w:rFonts w:ascii="Times New Roman" w:eastAsia="Times New Roman" w:hAnsi="Times New Roman" w:cs="Times New Roman"/>
          <w:b/>
          <w:sz w:val="28"/>
          <w:szCs w:val="28"/>
          <w:lang w:eastAsia="ru-RU"/>
        </w:rPr>
      </w:pPr>
    </w:p>
    <w:p w:rsidR="002E3074" w:rsidRPr="004C565F" w:rsidRDefault="002E3074" w:rsidP="002E3074">
      <w:pPr>
        <w:spacing w:after="0" w:line="240" w:lineRule="auto"/>
        <w:jc w:val="center"/>
        <w:rPr>
          <w:rFonts w:ascii="Times New Roman" w:eastAsia="Times New Roman" w:hAnsi="Times New Roman" w:cs="Times New Roman"/>
          <w:b/>
          <w:sz w:val="28"/>
          <w:szCs w:val="28"/>
          <w:lang w:eastAsia="ru-RU"/>
        </w:rPr>
      </w:pPr>
    </w:p>
    <w:p w:rsidR="002E3074" w:rsidRPr="004C565F" w:rsidRDefault="002E3074" w:rsidP="002E3074">
      <w:pPr>
        <w:spacing w:after="0" w:line="240" w:lineRule="auto"/>
        <w:jc w:val="center"/>
        <w:rPr>
          <w:rFonts w:ascii="Times New Roman" w:eastAsia="Times New Roman" w:hAnsi="Times New Roman" w:cs="Times New Roman"/>
          <w:b/>
          <w:sz w:val="28"/>
          <w:szCs w:val="28"/>
          <w:lang w:eastAsia="ru-RU"/>
        </w:rPr>
      </w:pPr>
    </w:p>
    <w:p w:rsidR="002E3074" w:rsidRPr="004C565F" w:rsidRDefault="002E3074" w:rsidP="002E3074">
      <w:pPr>
        <w:spacing w:after="0" w:line="240" w:lineRule="auto"/>
        <w:rPr>
          <w:rFonts w:ascii="Times New Roman" w:eastAsia="Times New Roman" w:hAnsi="Times New Roman" w:cs="Times New Roman"/>
          <w:sz w:val="28"/>
          <w:szCs w:val="28"/>
          <w:lang w:eastAsia="ru-RU"/>
        </w:rPr>
      </w:pPr>
    </w:p>
    <w:p w:rsidR="002E3074" w:rsidRPr="004C565F" w:rsidRDefault="002E3074" w:rsidP="002E3074">
      <w:pPr>
        <w:spacing w:after="0" w:line="240" w:lineRule="auto"/>
        <w:jc w:val="both"/>
        <w:rPr>
          <w:rFonts w:ascii="Times New Roman" w:eastAsia="Times New Roman" w:hAnsi="Times New Roman" w:cs="Times New Roman"/>
          <w:sz w:val="28"/>
          <w:szCs w:val="28"/>
          <w:lang w:eastAsia="ru-RU"/>
        </w:rPr>
      </w:pPr>
    </w:p>
    <w:p w:rsidR="002E3074" w:rsidRPr="004C565F" w:rsidRDefault="002E3074" w:rsidP="002E3074">
      <w:pPr>
        <w:spacing w:after="0" w:line="240" w:lineRule="auto"/>
        <w:jc w:val="both"/>
        <w:rPr>
          <w:rFonts w:ascii="Times New Roman" w:eastAsia="Times New Roman" w:hAnsi="Times New Roman" w:cs="Times New Roman"/>
          <w:sz w:val="28"/>
          <w:szCs w:val="28"/>
          <w:lang w:eastAsia="ru-RU"/>
        </w:rPr>
      </w:pPr>
    </w:p>
    <w:p w:rsidR="002E3074" w:rsidRPr="004C565F" w:rsidRDefault="002E3074" w:rsidP="002E3074">
      <w:pPr>
        <w:spacing w:after="0" w:line="240" w:lineRule="auto"/>
        <w:jc w:val="both"/>
        <w:rPr>
          <w:rFonts w:ascii="Times New Roman" w:eastAsia="Times New Roman" w:hAnsi="Times New Roman" w:cs="Times New Roman"/>
          <w:sz w:val="28"/>
          <w:szCs w:val="28"/>
          <w:lang w:eastAsia="ru-RU"/>
        </w:rPr>
      </w:pPr>
    </w:p>
    <w:p w:rsidR="002E3074" w:rsidRPr="004C565F" w:rsidRDefault="002E3074" w:rsidP="002E3074">
      <w:pPr>
        <w:spacing w:after="0" w:line="240" w:lineRule="auto"/>
        <w:jc w:val="both"/>
        <w:rPr>
          <w:rFonts w:ascii="Times New Roman" w:eastAsia="Times New Roman" w:hAnsi="Times New Roman" w:cs="Times New Roman"/>
          <w:sz w:val="28"/>
          <w:szCs w:val="28"/>
          <w:lang w:eastAsia="ru-RU"/>
        </w:rPr>
      </w:pPr>
    </w:p>
    <w:p w:rsidR="002E3074" w:rsidRPr="004C565F" w:rsidRDefault="002E3074" w:rsidP="002E3074">
      <w:pPr>
        <w:spacing w:after="0" w:line="240" w:lineRule="auto"/>
        <w:jc w:val="both"/>
        <w:rPr>
          <w:rFonts w:ascii="Times New Roman" w:eastAsia="Times New Roman" w:hAnsi="Times New Roman" w:cs="Times New Roman"/>
          <w:sz w:val="28"/>
          <w:szCs w:val="28"/>
          <w:lang w:eastAsia="ru-RU"/>
        </w:rPr>
      </w:pPr>
    </w:p>
    <w:p w:rsidR="002E3074" w:rsidRPr="004C565F" w:rsidRDefault="002E3074" w:rsidP="002E3074">
      <w:pPr>
        <w:spacing w:after="0" w:line="240" w:lineRule="auto"/>
        <w:jc w:val="both"/>
        <w:rPr>
          <w:rFonts w:ascii="Times New Roman" w:eastAsia="Times New Roman" w:hAnsi="Times New Roman" w:cs="Times New Roman"/>
          <w:sz w:val="28"/>
          <w:szCs w:val="28"/>
          <w:lang w:eastAsia="ru-RU"/>
        </w:rPr>
      </w:pPr>
    </w:p>
    <w:p w:rsidR="002E3074" w:rsidRPr="004C565F" w:rsidRDefault="002E3074" w:rsidP="002E3074">
      <w:pPr>
        <w:spacing w:after="0" w:line="240" w:lineRule="auto"/>
        <w:jc w:val="both"/>
        <w:rPr>
          <w:rFonts w:ascii="Times New Roman" w:eastAsia="Times New Roman" w:hAnsi="Times New Roman" w:cs="Times New Roman"/>
          <w:sz w:val="28"/>
          <w:szCs w:val="28"/>
          <w:lang w:eastAsia="ru-RU"/>
        </w:rPr>
      </w:pPr>
    </w:p>
    <w:p w:rsidR="002E3074" w:rsidRPr="004C565F" w:rsidRDefault="002E3074" w:rsidP="002E3074">
      <w:pPr>
        <w:spacing w:after="0" w:line="240" w:lineRule="auto"/>
        <w:jc w:val="both"/>
        <w:rPr>
          <w:rFonts w:ascii="Times New Roman" w:eastAsia="Times New Roman" w:hAnsi="Times New Roman" w:cs="Times New Roman"/>
          <w:sz w:val="28"/>
          <w:szCs w:val="28"/>
          <w:lang w:eastAsia="ru-RU"/>
        </w:rPr>
      </w:pPr>
    </w:p>
    <w:p w:rsidR="002E3074" w:rsidRPr="004C565F" w:rsidRDefault="002E3074" w:rsidP="002E3074">
      <w:pPr>
        <w:spacing w:after="0" w:line="240" w:lineRule="auto"/>
        <w:jc w:val="both"/>
        <w:rPr>
          <w:rFonts w:ascii="Times New Roman" w:eastAsia="Times New Roman" w:hAnsi="Times New Roman" w:cs="Times New Roman"/>
          <w:sz w:val="28"/>
          <w:szCs w:val="28"/>
          <w:lang w:eastAsia="ru-RU"/>
        </w:rPr>
      </w:pPr>
    </w:p>
    <w:p w:rsidR="002E3074" w:rsidRPr="004C565F" w:rsidRDefault="002E3074" w:rsidP="002E3074">
      <w:pPr>
        <w:spacing w:after="0" w:line="240" w:lineRule="auto"/>
        <w:jc w:val="both"/>
        <w:rPr>
          <w:rFonts w:ascii="Times New Roman" w:eastAsia="Times New Roman" w:hAnsi="Times New Roman" w:cs="Times New Roman"/>
          <w:sz w:val="28"/>
          <w:szCs w:val="28"/>
          <w:lang w:eastAsia="ru-RU"/>
        </w:rPr>
      </w:pPr>
    </w:p>
    <w:p w:rsidR="002E3074" w:rsidRPr="0064154E" w:rsidRDefault="002E3074" w:rsidP="002E3074">
      <w:pPr>
        <w:spacing w:after="0" w:line="240" w:lineRule="auto"/>
        <w:jc w:val="center"/>
        <w:rPr>
          <w:rFonts w:ascii="Times New Roman" w:eastAsia="Times New Roman" w:hAnsi="Times New Roman" w:cs="Times New Roman"/>
          <w:sz w:val="28"/>
          <w:szCs w:val="28"/>
          <w:lang w:eastAsia="ru-RU"/>
        </w:rPr>
      </w:pPr>
      <w:r w:rsidRPr="004C565F">
        <w:rPr>
          <w:rFonts w:ascii="Times New Roman" w:eastAsia="Times New Roman" w:hAnsi="Times New Roman" w:cs="Times New Roman"/>
          <w:sz w:val="28"/>
          <w:szCs w:val="28"/>
          <w:lang w:eastAsia="ru-RU"/>
        </w:rPr>
        <w:t>Бердянськ, 202</w:t>
      </w:r>
      <w:r w:rsidR="00B12242" w:rsidRPr="0064154E">
        <w:rPr>
          <w:rFonts w:ascii="Times New Roman" w:eastAsia="Times New Roman" w:hAnsi="Times New Roman" w:cs="Times New Roman"/>
          <w:sz w:val="28"/>
          <w:szCs w:val="28"/>
          <w:lang w:eastAsia="ru-RU"/>
        </w:rPr>
        <w:t>1</w:t>
      </w:r>
    </w:p>
    <w:p w:rsidR="002E3074" w:rsidRPr="00C53276" w:rsidRDefault="002E3074" w:rsidP="00C53276">
      <w:pPr>
        <w:spacing w:after="0" w:line="276" w:lineRule="auto"/>
        <w:jc w:val="both"/>
        <w:rPr>
          <w:rFonts w:ascii="Times New Roman" w:hAnsi="Times New Roman" w:cs="Times New Roman"/>
          <w:sz w:val="28"/>
          <w:szCs w:val="28"/>
        </w:rPr>
      </w:pPr>
      <w:r w:rsidRPr="004C565F">
        <w:rPr>
          <w:rFonts w:ascii="Times New Roman" w:eastAsia="Times New Roman" w:hAnsi="Times New Roman" w:cs="Times New Roman"/>
          <w:sz w:val="28"/>
          <w:szCs w:val="28"/>
          <w:lang w:eastAsia="ru-RU"/>
        </w:rPr>
        <w:br w:type="page"/>
      </w:r>
      <w:proofErr w:type="spellStart"/>
      <w:r w:rsidR="00A418EA">
        <w:rPr>
          <w:rFonts w:ascii="Times New Roman" w:eastAsia="Times New Roman" w:hAnsi="Times New Roman" w:cs="Times New Roman"/>
          <w:sz w:val="28"/>
          <w:szCs w:val="28"/>
          <w:lang w:val="ru-RU" w:eastAsia="ru-RU"/>
        </w:rPr>
        <w:lastRenderedPageBreak/>
        <w:t>Навчальна</w:t>
      </w:r>
      <w:proofErr w:type="spellEnd"/>
      <w:r w:rsidRPr="00C53276">
        <w:rPr>
          <w:rFonts w:ascii="Times New Roman" w:eastAsia="Times New Roman" w:hAnsi="Times New Roman" w:cs="Times New Roman"/>
          <w:sz w:val="28"/>
          <w:szCs w:val="28"/>
          <w:lang w:eastAsia="ru-RU"/>
        </w:rPr>
        <w:t xml:space="preserve"> програма «Історія української культури » для здобувачів вищої освіти </w:t>
      </w:r>
    </w:p>
    <w:p w:rsidR="00463C1C" w:rsidRPr="00463C1C" w:rsidRDefault="00D7791A" w:rsidP="00463C1C">
      <w:pPr>
        <w:spacing w:after="0" w:line="276" w:lineRule="auto"/>
        <w:jc w:val="both"/>
        <w:rPr>
          <w:rFonts w:ascii="Times New Roman" w:eastAsia="Times New Roman" w:hAnsi="Times New Roman" w:cs="Times New Roman"/>
          <w:sz w:val="28"/>
          <w:szCs w:val="28"/>
          <w:lang w:eastAsia="ru-RU"/>
        </w:rPr>
      </w:pPr>
      <w:r w:rsidRPr="00A418EA">
        <w:rPr>
          <w:rFonts w:ascii="Times New Roman" w:eastAsia="Calibri" w:hAnsi="Times New Roman" w:cs="Times New Roman"/>
          <w:sz w:val="28"/>
          <w:szCs w:val="28"/>
        </w:rPr>
        <w:t xml:space="preserve">за спеціальністю </w:t>
      </w:r>
      <w:r w:rsidR="00463C1C" w:rsidRPr="00463C1C">
        <w:rPr>
          <w:rFonts w:ascii="Times New Roman" w:eastAsia="Times New Roman" w:hAnsi="Times New Roman" w:cs="Times New Roman"/>
          <w:sz w:val="28"/>
          <w:szCs w:val="28"/>
          <w:lang w:eastAsia="ru-RU"/>
        </w:rPr>
        <w:t>061 Журналістика освітньо-професійної програми «Журналістика» .</w:t>
      </w:r>
    </w:p>
    <w:p w:rsidR="00D7791A" w:rsidRPr="00463C1C" w:rsidRDefault="00D7791A" w:rsidP="00463C1C">
      <w:pPr>
        <w:spacing w:after="0" w:line="240" w:lineRule="auto"/>
        <w:jc w:val="both"/>
        <w:rPr>
          <w:rFonts w:ascii="Times New Roman" w:eastAsia="Calibri" w:hAnsi="Times New Roman" w:cs="Times New Roman"/>
          <w:color w:val="FF0000"/>
          <w:sz w:val="28"/>
          <w:szCs w:val="28"/>
        </w:rPr>
      </w:pPr>
    </w:p>
    <w:p w:rsidR="00B81635" w:rsidRPr="00D7791A" w:rsidRDefault="00B81635" w:rsidP="00D7791A">
      <w:pPr>
        <w:spacing w:after="0" w:line="240" w:lineRule="auto"/>
        <w:jc w:val="both"/>
        <w:rPr>
          <w:rFonts w:ascii="Times New Roman" w:eastAsia="Calibri" w:hAnsi="Times New Roman" w:cs="Times New Roman"/>
          <w:color w:val="FF0000"/>
          <w:sz w:val="28"/>
          <w:szCs w:val="28"/>
        </w:rPr>
      </w:pPr>
    </w:p>
    <w:p w:rsidR="00B12242" w:rsidRPr="00D7791A" w:rsidRDefault="00B12242" w:rsidP="00B81635">
      <w:pPr>
        <w:jc w:val="both"/>
        <w:rPr>
          <w:rFonts w:ascii="Times New Roman" w:eastAsia="Calibri" w:hAnsi="Times New Roman" w:cs="Times New Roman"/>
          <w:sz w:val="28"/>
          <w:szCs w:val="28"/>
        </w:rPr>
      </w:pPr>
    </w:p>
    <w:p w:rsidR="002E3074" w:rsidRPr="00C53276" w:rsidRDefault="002E3074" w:rsidP="00C53276">
      <w:pPr>
        <w:spacing w:after="0" w:line="276" w:lineRule="auto"/>
        <w:jc w:val="center"/>
        <w:rPr>
          <w:rFonts w:ascii="Times New Roman" w:hAnsi="Times New Roman" w:cs="Times New Roman"/>
          <w:sz w:val="28"/>
          <w:szCs w:val="28"/>
        </w:rPr>
      </w:pPr>
    </w:p>
    <w:p w:rsidR="002E3074" w:rsidRPr="00C53276" w:rsidRDefault="002E3074" w:rsidP="00C53276">
      <w:pPr>
        <w:spacing w:after="0" w:line="276" w:lineRule="auto"/>
        <w:jc w:val="center"/>
        <w:rPr>
          <w:rFonts w:ascii="Times New Roman" w:hAnsi="Times New Roman" w:cs="Times New Roman"/>
          <w:sz w:val="28"/>
          <w:szCs w:val="28"/>
        </w:rPr>
      </w:pPr>
    </w:p>
    <w:p w:rsidR="002E3074" w:rsidRPr="00C53276" w:rsidRDefault="002E3074" w:rsidP="00C53276">
      <w:pPr>
        <w:spacing w:after="0" w:line="276" w:lineRule="auto"/>
        <w:jc w:val="both"/>
        <w:rPr>
          <w:rFonts w:ascii="Times New Roman" w:eastAsia="Times New Roman" w:hAnsi="Times New Roman" w:cs="Times New Roman"/>
          <w:sz w:val="28"/>
          <w:szCs w:val="28"/>
          <w:lang w:eastAsia="ru-RU"/>
        </w:rPr>
      </w:pPr>
    </w:p>
    <w:p w:rsidR="002E3074" w:rsidRPr="00C53276" w:rsidRDefault="002E3074" w:rsidP="00C53276">
      <w:pPr>
        <w:spacing w:after="0" w:line="276" w:lineRule="auto"/>
        <w:jc w:val="center"/>
        <w:rPr>
          <w:rFonts w:ascii="Times New Roman" w:eastAsia="Times New Roman" w:hAnsi="Times New Roman" w:cs="Times New Roman"/>
          <w:b/>
          <w:sz w:val="28"/>
          <w:szCs w:val="28"/>
          <w:lang w:eastAsia="ru-RU"/>
        </w:rPr>
      </w:pPr>
    </w:p>
    <w:p w:rsidR="002E3074" w:rsidRPr="00C53276" w:rsidRDefault="002E3074" w:rsidP="00C53276">
      <w:pPr>
        <w:spacing w:after="0" w:line="276" w:lineRule="auto"/>
        <w:jc w:val="center"/>
        <w:rPr>
          <w:rFonts w:ascii="Times New Roman" w:eastAsia="Times New Roman" w:hAnsi="Times New Roman" w:cs="Times New Roman"/>
          <w:sz w:val="28"/>
          <w:szCs w:val="28"/>
          <w:lang w:eastAsia="ru-RU"/>
        </w:rPr>
      </w:pPr>
    </w:p>
    <w:p w:rsidR="002E3074" w:rsidRPr="00C53276" w:rsidRDefault="002E3074" w:rsidP="00C53276">
      <w:pPr>
        <w:spacing w:after="0" w:line="276" w:lineRule="auto"/>
        <w:jc w:val="center"/>
        <w:rPr>
          <w:rFonts w:ascii="Times New Roman" w:hAnsi="Times New Roman" w:cs="Times New Roman"/>
          <w:sz w:val="28"/>
          <w:szCs w:val="28"/>
        </w:rPr>
      </w:pPr>
    </w:p>
    <w:p w:rsidR="002E3074" w:rsidRPr="00C53276" w:rsidRDefault="002E3074" w:rsidP="00C53276">
      <w:pPr>
        <w:spacing w:after="0" w:line="276" w:lineRule="auto"/>
        <w:jc w:val="both"/>
        <w:rPr>
          <w:rFonts w:ascii="Times New Roman" w:eastAsia="Times New Roman" w:hAnsi="Times New Roman" w:cs="Times New Roman"/>
          <w:bCs/>
          <w:sz w:val="28"/>
          <w:szCs w:val="28"/>
          <w:lang w:eastAsia="ru-RU"/>
        </w:rPr>
      </w:pPr>
      <w:r w:rsidRPr="00C53276">
        <w:rPr>
          <w:rFonts w:ascii="Times New Roman" w:eastAsia="Times New Roman" w:hAnsi="Times New Roman" w:cs="Times New Roman"/>
          <w:bCs/>
          <w:sz w:val="28"/>
          <w:szCs w:val="28"/>
          <w:lang w:eastAsia="ru-RU"/>
        </w:rPr>
        <w:t>Розробники</w:t>
      </w:r>
    </w:p>
    <w:p w:rsidR="002E3074" w:rsidRPr="00C53276" w:rsidRDefault="00B12242" w:rsidP="00C53276">
      <w:pPr>
        <w:spacing w:after="0" w:line="276" w:lineRule="auto"/>
        <w:jc w:val="both"/>
        <w:rPr>
          <w:rFonts w:ascii="Times New Roman" w:eastAsia="Times New Roman" w:hAnsi="Times New Roman" w:cs="Times New Roman"/>
          <w:sz w:val="28"/>
          <w:szCs w:val="28"/>
          <w:lang w:eastAsia="ru-RU"/>
        </w:rPr>
      </w:pPr>
      <w:r w:rsidRPr="00C53276">
        <w:rPr>
          <w:rFonts w:ascii="Times New Roman" w:eastAsia="Times New Roman" w:hAnsi="Times New Roman" w:cs="Times New Roman"/>
          <w:bCs/>
          <w:sz w:val="28"/>
          <w:szCs w:val="28"/>
          <w:lang w:eastAsia="ru-RU"/>
        </w:rPr>
        <w:t>Антощак Марина Микола</w:t>
      </w:r>
      <w:r w:rsidR="00AC0DE8" w:rsidRPr="00C53276">
        <w:rPr>
          <w:rFonts w:ascii="Times New Roman" w:eastAsia="Times New Roman" w:hAnsi="Times New Roman" w:cs="Times New Roman"/>
          <w:bCs/>
          <w:sz w:val="28"/>
          <w:szCs w:val="28"/>
          <w:lang w:eastAsia="ru-RU"/>
        </w:rPr>
        <w:t>ї</w:t>
      </w:r>
      <w:r w:rsidRPr="00C53276">
        <w:rPr>
          <w:rFonts w:ascii="Times New Roman" w:eastAsia="Times New Roman" w:hAnsi="Times New Roman" w:cs="Times New Roman"/>
          <w:bCs/>
          <w:sz w:val="28"/>
          <w:szCs w:val="28"/>
          <w:lang w:eastAsia="ru-RU"/>
        </w:rPr>
        <w:t>в</w:t>
      </w:r>
      <w:r w:rsidRPr="00C53276">
        <w:rPr>
          <w:rFonts w:ascii="Times New Roman" w:eastAsia="Times New Roman" w:hAnsi="Times New Roman" w:cs="Times New Roman"/>
          <w:bCs/>
          <w:sz w:val="28"/>
          <w:szCs w:val="28"/>
          <w:lang w:val="ru-RU" w:eastAsia="ru-RU"/>
        </w:rPr>
        <w:t xml:space="preserve">на </w:t>
      </w:r>
      <w:r w:rsidR="002E3074" w:rsidRPr="00C53276">
        <w:rPr>
          <w:rFonts w:ascii="Times New Roman" w:eastAsia="Times New Roman" w:hAnsi="Times New Roman" w:cs="Times New Roman"/>
          <w:bCs/>
          <w:sz w:val="28"/>
          <w:szCs w:val="28"/>
          <w:lang w:eastAsia="ru-RU"/>
        </w:rPr>
        <w:t xml:space="preserve">- </w:t>
      </w:r>
      <w:proofErr w:type="spellStart"/>
      <w:r w:rsidR="002E3074" w:rsidRPr="00C53276">
        <w:rPr>
          <w:rFonts w:ascii="Times New Roman" w:eastAsia="Times New Roman" w:hAnsi="Times New Roman" w:cs="Times New Roman"/>
          <w:bCs/>
          <w:sz w:val="28"/>
          <w:szCs w:val="28"/>
          <w:lang w:eastAsia="ru-RU"/>
        </w:rPr>
        <w:t>к.і.н</w:t>
      </w:r>
      <w:proofErr w:type="spellEnd"/>
      <w:r w:rsidR="002E3074" w:rsidRPr="00C53276">
        <w:rPr>
          <w:rFonts w:ascii="Times New Roman" w:eastAsia="Times New Roman" w:hAnsi="Times New Roman" w:cs="Times New Roman"/>
          <w:bCs/>
          <w:sz w:val="28"/>
          <w:szCs w:val="28"/>
          <w:lang w:eastAsia="ru-RU"/>
        </w:rPr>
        <w:t>., доцент</w:t>
      </w:r>
      <w:r w:rsidR="002E3074" w:rsidRPr="00C53276">
        <w:rPr>
          <w:rFonts w:ascii="Times New Roman" w:eastAsia="Times New Roman" w:hAnsi="Times New Roman" w:cs="Times New Roman"/>
          <w:sz w:val="28"/>
          <w:szCs w:val="28"/>
          <w:lang w:eastAsia="ru-RU"/>
        </w:rPr>
        <w:t xml:space="preserve"> кафедри історії та філософії</w:t>
      </w:r>
    </w:p>
    <w:p w:rsidR="00B85721" w:rsidRPr="00B85721" w:rsidRDefault="00B85721" w:rsidP="00B85721">
      <w:pPr>
        <w:spacing w:after="0" w:line="276" w:lineRule="auto"/>
        <w:jc w:val="both"/>
        <w:rPr>
          <w:rFonts w:ascii="Times New Roman" w:eastAsia="Times New Roman" w:hAnsi="Times New Roman" w:cs="Times New Roman"/>
          <w:sz w:val="28"/>
          <w:szCs w:val="28"/>
          <w:lang w:eastAsia="ru-RU"/>
        </w:rPr>
      </w:pPr>
      <w:proofErr w:type="spellStart"/>
      <w:r w:rsidRPr="00B85721">
        <w:rPr>
          <w:rFonts w:ascii="Times New Roman" w:eastAsia="Times New Roman" w:hAnsi="Times New Roman" w:cs="Times New Roman"/>
          <w:sz w:val="28"/>
          <w:szCs w:val="28"/>
          <w:lang w:eastAsia="ru-RU"/>
        </w:rPr>
        <w:t>Константінова</w:t>
      </w:r>
      <w:proofErr w:type="spellEnd"/>
      <w:r w:rsidRPr="00B85721">
        <w:rPr>
          <w:rFonts w:ascii="Times New Roman" w:eastAsia="Times New Roman" w:hAnsi="Times New Roman" w:cs="Times New Roman"/>
          <w:sz w:val="28"/>
          <w:szCs w:val="28"/>
          <w:lang w:eastAsia="ru-RU"/>
        </w:rPr>
        <w:t xml:space="preserve"> В.М. – </w:t>
      </w:r>
      <w:proofErr w:type="spellStart"/>
      <w:r w:rsidRPr="00B85721">
        <w:rPr>
          <w:rFonts w:ascii="Times New Roman" w:eastAsia="Times New Roman" w:hAnsi="Times New Roman" w:cs="Times New Roman"/>
          <w:sz w:val="28"/>
          <w:szCs w:val="28"/>
          <w:lang w:eastAsia="ru-RU"/>
        </w:rPr>
        <w:t>д.і.н</w:t>
      </w:r>
      <w:proofErr w:type="spellEnd"/>
      <w:r w:rsidRPr="00B85721">
        <w:rPr>
          <w:rFonts w:ascii="Times New Roman" w:eastAsia="Times New Roman" w:hAnsi="Times New Roman" w:cs="Times New Roman"/>
          <w:sz w:val="28"/>
          <w:szCs w:val="28"/>
          <w:lang w:eastAsia="ru-RU"/>
        </w:rPr>
        <w:t>. проф. кафедри історії та філософії</w:t>
      </w:r>
    </w:p>
    <w:p w:rsidR="00B12242" w:rsidRPr="00B85721" w:rsidRDefault="00B12242" w:rsidP="00C53276">
      <w:pPr>
        <w:spacing w:after="0" w:line="276" w:lineRule="auto"/>
        <w:jc w:val="both"/>
        <w:rPr>
          <w:rFonts w:ascii="Times New Roman" w:eastAsia="Times New Roman" w:hAnsi="Times New Roman" w:cs="Times New Roman"/>
          <w:sz w:val="28"/>
          <w:szCs w:val="28"/>
          <w:lang w:eastAsia="ru-RU"/>
        </w:rPr>
      </w:pPr>
    </w:p>
    <w:p w:rsidR="002E3074" w:rsidRPr="00C53276" w:rsidRDefault="00A418EA" w:rsidP="00C53276">
      <w:pPr>
        <w:spacing w:after="0" w:line="276" w:lineRule="auto"/>
        <w:jc w:val="both"/>
        <w:rPr>
          <w:rFonts w:ascii="Times New Roman" w:eastAsia="Times New Roman" w:hAnsi="Times New Roman" w:cs="Times New Roman"/>
          <w:b/>
          <w:i/>
          <w:sz w:val="28"/>
          <w:szCs w:val="28"/>
          <w:lang w:eastAsia="ru-RU"/>
        </w:rPr>
      </w:pPr>
      <w:proofErr w:type="spellStart"/>
      <w:r>
        <w:rPr>
          <w:rFonts w:ascii="Times New Roman" w:eastAsia="Times New Roman" w:hAnsi="Times New Roman" w:cs="Times New Roman"/>
          <w:sz w:val="28"/>
          <w:szCs w:val="28"/>
          <w:lang w:val="ru-RU" w:eastAsia="ru-RU"/>
        </w:rPr>
        <w:t>Навчальну</w:t>
      </w:r>
      <w:proofErr w:type="spellEnd"/>
      <w:r w:rsidR="002E3074" w:rsidRPr="00C53276">
        <w:rPr>
          <w:rFonts w:ascii="Times New Roman" w:eastAsia="Times New Roman" w:hAnsi="Times New Roman" w:cs="Times New Roman"/>
          <w:sz w:val="28"/>
          <w:szCs w:val="28"/>
          <w:lang w:eastAsia="ru-RU"/>
        </w:rPr>
        <w:t xml:space="preserve"> програму погоджено </w:t>
      </w:r>
      <w:proofErr w:type="gramStart"/>
      <w:r w:rsidR="002E3074" w:rsidRPr="00C53276">
        <w:rPr>
          <w:rFonts w:ascii="Times New Roman" w:eastAsia="Times New Roman" w:hAnsi="Times New Roman" w:cs="Times New Roman"/>
          <w:sz w:val="28"/>
          <w:szCs w:val="28"/>
          <w:lang w:eastAsia="ru-RU"/>
        </w:rPr>
        <w:t>проектн</w:t>
      </w:r>
      <w:r w:rsidR="00D7791A">
        <w:rPr>
          <w:rFonts w:ascii="Times New Roman" w:eastAsia="Times New Roman" w:hAnsi="Times New Roman" w:cs="Times New Roman"/>
          <w:sz w:val="28"/>
          <w:szCs w:val="28"/>
          <w:lang w:eastAsia="ru-RU"/>
        </w:rPr>
        <w:t>ою</w:t>
      </w:r>
      <w:proofErr w:type="gramEnd"/>
      <w:r w:rsidR="00D7791A">
        <w:rPr>
          <w:rFonts w:ascii="Times New Roman" w:eastAsia="Times New Roman" w:hAnsi="Times New Roman" w:cs="Times New Roman"/>
          <w:sz w:val="28"/>
          <w:szCs w:val="28"/>
          <w:lang w:eastAsia="ru-RU"/>
        </w:rPr>
        <w:t xml:space="preserve"> групою </w:t>
      </w:r>
      <w:r w:rsidR="00C141BC">
        <w:rPr>
          <w:rFonts w:ascii="Times New Roman" w:eastAsia="Times New Roman" w:hAnsi="Times New Roman" w:cs="Times New Roman"/>
          <w:sz w:val="28"/>
          <w:szCs w:val="28"/>
          <w:lang w:eastAsia="ru-RU"/>
        </w:rPr>
        <w:t xml:space="preserve">освітньої програми </w:t>
      </w:r>
      <w:r w:rsidR="002E3074" w:rsidRPr="00C53276">
        <w:rPr>
          <w:rFonts w:ascii="Times New Roman" w:eastAsia="Times New Roman" w:hAnsi="Times New Roman" w:cs="Times New Roman"/>
          <w:sz w:val="28"/>
          <w:szCs w:val="28"/>
          <w:lang w:eastAsia="ru-RU"/>
        </w:rPr>
        <w:t xml:space="preserve">та схвалено на засіданні </w:t>
      </w:r>
      <w:r w:rsidR="002E3074" w:rsidRPr="00C53276">
        <w:rPr>
          <w:rFonts w:ascii="Times New Roman" w:eastAsia="Times New Roman" w:hAnsi="Times New Roman" w:cs="Times New Roman"/>
          <w:bCs/>
          <w:iCs/>
          <w:sz w:val="28"/>
          <w:szCs w:val="28"/>
          <w:lang w:eastAsia="ru-RU"/>
        </w:rPr>
        <w:t>кафедри історії та філософії</w:t>
      </w:r>
    </w:p>
    <w:p w:rsidR="002E3074" w:rsidRPr="00C53276" w:rsidRDefault="002E3074" w:rsidP="00C53276">
      <w:pPr>
        <w:spacing w:after="0" w:line="276" w:lineRule="auto"/>
        <w:rPr>
          <w:rFonts w:ascii="Times New Roman" w:eastAsia="Times New Roman" w:hAnsi="Times New Roman" w:cs="Times New Roman"/>
          <w:sz w:val="28"/>
          <w:szCs w:val="28"/>
          <w:lang w:eastAsia="ru-RU"/>
        </w:rPr>
      </w:pPr>
      <w:r w:rsidRPr="00C53276">
        <w:rPr>
          <w:rFonts w:ascii="Times New Roman" w:eastAsia="Times New Roman" w:hAnsi="Times New Roman" w:cs="Times New Roman"/>
          <w:sz w:val="28"/>
          <w:szCs w:val="28"/>
          <w:lang w:eastAsia="ru-RU"/>
        </w:rPr>
        <w:t xml:space="preserve">від </w:t>
      </w:r>
      <w:r w:rsidRPr="006D12D3">
        <w:rPr>
          <w:rFonts w:ascii="Times New Roman" w:eastAsia="Times New Roman" w:hAnsi="Times New Roman" w:cs="Times New Roman"/>
          <w:sz w:val="28"/>
          <w:szCs w:val="28"/>
          <w:lang w:eastAsia="ru-RU"/>
        </w:rPr>
        <w:t>“2</w:t>
      </w:r>
      <w:r w:rsidR="006D12D3" w:rsidRPr="00A418EA">
        <w:rPr>
          <w:rFonts w:ascii="Times New Roman" w:eastAsia="Times New Roman" w:hAnsi="Times New Roman" w:cs="Times New Roman"/>
          <w:sz w:val="28"/>
          <w:szCs w:val="28"/>
          <w:lang w:eastAsia="ru-RU"/>
        </w:rPr>
        <w:t>0</w:t>
      </w:r>
      <w:r w:rsidRPr="006D12D3">
        <w:rPr>
          <w:rFonts w:ascii="Times New Roman" w:eastAsia="Times New Roman" w:hAnsi="Times New Roman" w:cs="Times New Roman"/>
          <w:sz w:val="28"/>
          <w:szCs w:val="28"/>
          <w:lang w:eastAsia="ru-RU"/>
        </w:rPr>
        <w:t>” серпня 202</w:t>
      </w:r>
      <w:r w:rsidR="007D59EE" w:rsidRPr="00463C1C">
        <w:rPr>
          <w:rFonts w:ascii="Times New Roman" w:eastAsia="Times New Roman" w:hAnsi="Times New Roman" w:cs="Times New Roman"/>
          <w:sz w:val="28"/>
          <w:szCs w:val="28"/>
          <w:lang w:eastAsia="ru-RU"/>
        </w:rPr>
        <w:t>1</w:t>
      </w:r>
      <w:r w:rsidRPr="006D12D3">
        <w:rPr>
          <w:rFonts w:ascii="Times New Roman" w:eastAsia="Times New Roman" w:hAnsi="Times New Roman" w:cs="Times New Roman"/>
          <w:sz w:val="28"/>
          <w:szCs w:val="28"/>
          <w:lang w:eastAsia="ru-RU"/>
        </w:rPr>
        <w:t xml:space="preserve"> року (протокол № 1)</w:t>
      </w:r>
    </w:p>
    <w:p w:rsidR="002E3074" w:rsidRPr="00C53276" w:rsidRDefault="002E3074" w:rsidP="00C53276">
      <w:pPr>
        <w:spacing w:after="0" w:line="276" w:lineRule="auto"/>
        <w:rPr>
          <w:rFonts w:ascii="Times New Roman" w:eastAsia="Times New Roman" w:hAnsi="Times New Roman" w:cs="Times New Roman"/>
          <w:sz w:val="28"/>
          <w:szCs w:val="28"/>
          <w:lang w:eastAsia="ru-RU"/>
        </w:rPr>
      </w:pPr>
    </w:p>
    <w:p w:rsidR="002E3074" w:rsidRPr="00C53276" w:rsidRDefault="002E3074" w:rsidP="00C53276">
      <w:pPr>
        <w:tabs>
          <w:tab w:val="left" w:pos="4536"/>
          <w:tab w:val="left" w:pos="8080"/>
        </w:tabs>
        <w:spacing w:after="0" w:line="276" w:lineRule="auto"/>
        <w:rPr>
          <w:rFonts w:ascii="Times New Roman" w:eastAsia="Times New Roman" w:hAnsi="Times New Roman" w:cs="Times New Roman"/>
          <w:sz w:val="28"/>
          <w:szCs w:val="28"/>
          <w:lang w:eastAsia="ru-RU"/>
        </w:rPr>
      </w:pPr>
      <w:r w:rsidRPr="00C53276">
        <w:rPr>
          <w:rFonts w:ascii="Times New Roman" w:eastAsia="Times New Roman" w:hAnsi="Times New Roman" w:cs="Times New Roman"/>
          <w:sz w:val="28"/>
          <w:szCs w:val="28"/>
          <w:lang w:eastAsia="ru-RU"/>
        </w:rPr>
        <w:t xml:space="preserve">Завідувач кафедри історії та філософії, </w:t>
      </w:r>
      <w:proofErr w:type="spellStart"/>
      <w:r w:rsidRPr="00C53276">
        <w:rPr>
          <w:rFonts w:ascii="Times New Roman" w:eastAsia="Times New Roman" w:hAnsi="Times New Roman" w:cs="Times New Roman"/>
          <w:sz w:val="28"/>
          <w:szCs w:val="28"/>
          <w:lang w:eastAsia="ru-RU"/>
        </w:rPr>
        <w:t>д.і.</w:t>
      </w:r>
      <w:r w:rsidR="00D7791A" w:rsidRPr="00E841AA">
        <w:rPr>
          <w:rFonts w:ascii="Times New Roman" w:eastAsia="Times New Roman" w:hAnsi="Times New Roman" w:cs="Times New Roman"/>
          <w:sz w:val="28"/>
          <w:szCs w:val="28"/>
          <w:lang w:eastAsia="ru-RU"/>
        </w:rPr>
        <w:t>н</w:t>
      </w:r>
      <w:proofErr w:type="spellEnd"/>
      <w:r w:rsidRPr="00E841AA">
        <w:rPr>
          <w:rFonts w:ascii="Times New Roman" w:eastAsia="Times New Roman" w:hAnsi="Times New Roman" w:cs="Times New Roman"/>
          <w:sz w:val="28"/>
          <w:szCs w:val="28"/>
          <w:lang w:eastAsia="ru-RU"/>
        </w:rPr>
        <w:t>.</w:t>
      </w:r>
      <w:r w:rsidRPr="00C53276">
        <w:rPr>
          <w:rFonts w:ascii="Times New Roman" w:eastAsia="Times New Roman" w:hAnsi="Times New Roman" w:cs="Times New Roman"/>
          <w:sz w:val="28"/>
          <w:szCs w:val="28"/>
          <w:lang w:eastAsia="ru-RU"/>
        </w:rPr>
        <w:t xml:space="preserve">,проф.  _________ </w:t>
      </w:r>
      <w:r w:rsidRPr="00C53276">
        <w:rPr>
          <w:rFonts w:ascii="Times New Roman" w:eastAsia="Times New Roman" w:hAnsi="Times New Roman" w:cs="Times New Roman"/>
          <w:sz w:val="28"/>
          <w:szCs w:val="28"/>
          <w:lang w:eastAsia="ru-RU"/>
        </w:rPr>
        <w:tab/>
        <w:t xml:space="preserve">    (І.І.Лиман)</w:t>
      </w:r>
    </w:p>
    <w:p w:rsidR="002E3074" w:rsidRPr="00C53276" w:rsidRDefault="002E3074" w:rsidP="00C53276">
      <w:pPr>
        <w:spacing w:after="0" w:line="276" w:lineRule="auto"/>
        <w:rPr>
          <w:rFonts w:ascii="Times New Roman" w:eastAsia="Times New Roman" w:hAnsi="Times New Roman" w:cs="Times New Roman"/>
          <w:sz w:val="28"/>
          <w:szCs w:val="28"/>
          <w:lang w:eastAsia="ru-RU"/>
        </w:rPr>
      </w:pPr>
    </w:p>
    <w:p w:rsidR="002E3074" w:rsidRPr="00C53276" w:rsidRDefault="002E3074" w:rsidP="00C53276">
      <w:pPr>
        <w:spacing w:after="0" w:line="276" w:lineRule="auto"/>
        <w:jc w:val="both"/>
        <w:rPr>
          <w:rFonts w:ascii="Times New Roman" w:eastAsia="Times New Roman" w:hAnsi="Times New Roman" w:cs="Times New Roman"/>
          <w:sz w:val="28"/>
          <w:szCs w:val="28"/>
          <w:lang w:eastAsia="ru-RU"/>
        </w:rPr>
      </w:pPr>
    </w:p>
    <w:p w:rsidR="00B81635" w:rsidRPr="00B81635" w:rsidRDefault="002E3074" w:rsidP="00B81635">
      <w:pPr>
        <w:spacing w:line="360" w:lineRule="auto"/>
        <w:rPr>
          <w:rFonts w:ascii="Times New Roman" w:eastAsia="Calibri" w:hAnsi="Times New Roman" w:cs="Times New Roman"/>
          <w:sz w:val="28"/>
          <w:szCs w:val="28"/>
        </w:rPr>
      </w:pPr>
      <w:r w:rsidRPr="00C53276">
        <w:rPr>
          <w:rFonts w:ascii="Times New Roman" w:eastAsia="Times New Roman" w:hAnsi="Times New Roman" w:cs="Times New Roman"/>
          <w:sz w:val="28"/>
          <w:szCs w:val="28"/>
          <w:lang w:eastAsia="ru-RU"/>
        </w:rPr>
        <w:t xml:space="preserve">Гарант освітньої програми                                          </w:t>
      </w:r>
      <w:r w:rsidR="00B81635">
        <w:rPr>
          <w:rFonts w:ascii="Times New Roman" w:eastAsia="Times New Roman" w:hAnsi="Times New Roman" w:cs="Times New Roman"/>
          <w:sz w:val="28"/>
          <w:szCs w:val="28"/>
          <w:lang w:val="ru-RU" w:eastAsia="ru-RU"/>
        </w:rPr>
        <w:t xml:space="preserve">            </w:t>
      </w:r>
      <w:r w:rsidRPr="00C53276">
        <w:rPr>
          <w:rFonts w:ascii="Times New Roman" w:eastAsia="Times New Roman" w:hAnsi="Times New Roman" w:cs="Times New Roman"/>
          <w:sz w:val="28"/>
          <w:szCs w:val="28"/>
          <w:lang w:eastAsia="ru-RU"/>
        </w:rPr>
        <w:t xml:space="preserve"> </w:t>
      </w:r>
    </w:p>
    <w:p w:rsidR="002E3074" w:rsidRPr="00C53276" w:rsidRDefault="002E3074" w:rsidP="00C53276">
      <w:pPr>
        <w:spacing w:after="0" w:line="276" w:lineRule="auto"/>
        <w:jc w:val="both"/>
        <w:rPr>
          <w:rFonts w:ascii="Times New Roman" w:eastAsia="Times New Roman" w:hAnsi="Times New Roman" w:cs="Times New Roman"/>
          <w:sz w:val="28"/>
          <w:szCs w:val="28"/>
          <w:lang w:eastAsia="ru-RU"/>
        </w:rPr>
      </w:pPr>
    </w:p>
    <w:p w:rsidR="002E3074" w:rsidRPr="00C53276" w:rsidRDefault="002E3074" w:rsidP="00C53276">
      <w:pPr>
        <w:spacing w:after="0" w:line="276" w:lineRule="auto"/>
        <w:jc w:val="both"/>
        <w:rPr>
          <w:rFonts w:ascii="Times New Roman" w:eastAsia="Times New Roman" w:hAnsi="Times New Roman" w:cs="Times New Roman"/>
          <w:sz w:val="28"/>
          <w:szCs w:val="28"/>
          <w:lang w:eastAsia="ru-RU"/>
        </w:rPr>
      </w:pPr>
    </w:p>
    <w:p w:rsidR="002E3074" w:rsidRPr="00C53276" w:rsidRDefault="002E3074" w:rsidP="00C53276">
      <w:pPr>
        <w:spacing w:after="0" w:line="276" w:lineRule="auto"/>
        <w:jc w:val="both"/>
        <w:rPr>
          <w:rFonts w:ascii="Times New Roman" w:eastAsia="Times New Roman" w:hAnsi="Times New Roman" w:cs="Times New Roman"/>
          <w:sz w:val="28"/>
          <w:szCs w:val="28"/>
          <w:lang w:eastAsia="ru-RU"/>
        </w:rPr>
      </w:pPr>
    </w:p>
    <w:p w:rsidR="002E3074" w:rsidRPr="00C53276" w:rsidRDefault="002E3074" w:rsidP="00C53276">
      <w:pPr>
        <w:spacing w:after="0" w:line="276" w:lineRule="auto"/>
        <w:jc w:val="both"/>
        <w:rPr>
          <w:rFonts w:ascii="Times New Roman" w:eastAsia="Times New Roman" w:hAnsi="Times New Roman" w:cs="Times New Roman"/>
          <w:sz w:val="28"/>
          <w:szCs w:val="28"/>
          <w:lang w:eastAsia="ru-RU"/>
        </w:rPr>
      </w:pPr>
    </w:p>
    <w:p w:rsidR="002E3074" w:rsidRPr="00C53276" w:rsidRDefault="002E3074" w:rsidP="00C53276">
      <w:pPr>
        <w:spacing w:after="0" w:line="276" w:lineRule="auto"/>
        <w:jc w:val="both"/>
        <w:rPr>
          <w:rFonts w:ascii="Times New Roman" w:eastAsia="Times New Roman" w:hAnsi="Times New Roman" w:cs="Times New Roman"/>
          <w:sz w:val="28"/>
          <w:szCs w:val="28"/>
          <w:lang w:eastAsia="ru-RU"/>
        </w:rPr>
      </w:pPr>
    </w:p>
    <w:p w:rsidR="002E3074" w:rsidRPr="00C53276" w:rsidRDefault="002E3074" w:rsidP="00C53276">
      <w:pPr>
        <w:spacing w:after="0" w:line="276" w:lineRule="auto"/>
        <w:jc w:val="both"/>
        <w:rPr>
          <w:rFonts w:ascii="Times New Roman" w:eastAsia="Times New Roman" w:hAnsi="Times New Roman" w:cs="Times New Roman"/>
          <w:sz w:val="28"/>
          <w:szCs w:val="28"/>
          <w:lang w:eastAsia="ru-RU"/>
        </w:rPr>
      </w:pPr>
    </w:p>
    <w:p w:rsidR="002E3074" w:rsidRPr="00C53276" w:rsidRDefault="002E3074" w:rsidP="00C53276">
      <w:pPr>
        <w:spacing w:after="0" w:line="276" w:lineRule="auto"/>
        <w:jc w:val="both"/>
        <w:rPr>
          <w:rFonts w:ascii="Times New Roman" w:eastAsia="Times New Roman" w:hAnsi="Times New Roman" w:cs="Times New Roman"/>
          <w:sz w:val="28"/>
          <w:szCs w:val="28"/>
          <w:lang w:eastAsia="ru-RU"/>
        </w:rPr>
      </w:pPr>
    </w:p>
    <w:p w:rsidR="002E3074" w:rsidRPr="00C53276" w:rsidRDefault="002E3074" w:rsidP="00C53276">
      <w:pPr>
        <w:spacing w:after="0" w:line="276" w:lineRule="auto"/>
        <w:ind w:left="6720"/>
        <w:rPr>
          <w:rFonts w:ascii="Times New Roman" w:eastAsia="Times New Roman" w:hAnsi="Times New Roman" w:cs="Times New Roman"/>
          <w:sz w:val="28"/>
          <w:szCs w:val="28"/>
          <w:lang w:eastAsia="ru-RU"/>
        </w:rPr>
      </w:pPr>
    </w:p>
    <w:p w:rsidR="002E3074" w:rsidRPr="00C53276" w:rsidRDefault="002E3074" w:rsidP="00C53276">
      <w:pPr>
        <w:spacing w:after="0" w:line="276" w:lineRule="auto"/>
        <w:ind w:left="5954"/>
        <w:rPr>
          <w:rFonts w:ascii="Times New Roman" w:eastAsia="Times New Roman" w:hAnsi="Times New Roman" w:cs="Times New Roman"/>
          <w:sz w:val="28"/>
          <w:szCs w:val="28"/>
          <w:lang w:eastAsia="ru-RU"/>
        </w:rPr>
      </w:pPr>
      <w:r w:rsidRPr="00C53276">
        <w:rPr>
          <w:rFonts w:ascii="Times New Roman" w:eastAsia="Times New Roman" w:hAnsi="Times New Roman" w:cs="Times New Roman"/>
          <w:sz w:val="28"/>
          <w:szCs w:val="28"/>
          <w:lang w:eastAsia="ru-RU"/>
        </w:rPr>
        <w:sym w:font="Symbol" w:char="F0D3"/>
      </w:r>
      <w:r w:rsidRPr="00C53276">
        <w:rPr>
          <w:rFonts w:ascii="Times New Roman" w:eastAsia="Times New Roman" w:hAnsi="Times New Roman" w:cs="Times New Roman"/>
          <w:sz w:val="28"/>
          <w:szCs w:val="28"/>
          <w:lang w:eastAsia="ru-RU"/>
        </w:rPr>
        <w:t xml:space="preserve"> БДПУ, 202</w:t>
      </w:r>
      <w:r w:rsidR="00B12242" w:rsidRPr="00C53276">
        <w:rPr>
          <w:rFonts w:ascii="Times New Roman" w:eastAsia="Times New Roman" w:hAnsi="Times New Roman" w:cs="Times New Roman"/>
          <w:sz w:val="28"/>
          <w:szCs w:val="28"/>
          <w:lang w:eastAsia="ru-RU"/>
        </w:rPr>
        <w:t>1</w:t>
      </w:r>
      <w:r w:rsidRPr="00C53276">
        <w:rPr>
          <w:rFonts w:ascii="Times New Roman" w:eastAsia="Times New Roman" w:hAnsi="Times New Roman" w:cs="Times New Roman"/>
          <w:sz w:val="28"/>
          <w:szCs w:val="28"/>
          <w:lang w:eastAsia="ru-RU"/>
        </w:rPr>
        <w:t xml:space="preserve"> рік</w:t>
      </w:r>
    </w:p>
    <w:p w:rsidR="002E3074" w:rsidRPr="00C53276" w:rsidRDefault="002E3074" w:rsidP="00C53276">
      <w:pPr>
        <w:spacing w:after="0" w:line="276" w:lineRule="auto"/>
        <w:ind w:left="5954"/>
        <w:rPr>
          <w:rFonts w:ascii="Times New Roman" w:eastAsia="Times New Roman" w:hAnsi="Times New Roman" w:cs="Times New Roman"/>
          <w:sz w:val="28"/>
          <w:szCs w:val="28"/>
          <w:lang w:eastAsia="ru-RU"/>
        </w:rPr>
      </w:pPr>
      <w:r w:rsidRPr="00C53276">
        <w:rPr>
          <w:rFonts w:ascii="Times New Roman" w:eastAsia="Times New Roman" w:hAnsi="Times New Roman" w:cs="Times New Roman"/>
          <w:sz w:val="28"/>
          <w:szCs w:val="28"/>
          <w:lang w:eastAsia="ru-RU"/>
        </w:rPr>
        <w:sym w:font="Symbol" w:char="F0D3"/>
      </w:r>
      <w:r w:rsidRPr="00C53276">
        <w:rPr>
          <w:rFonts w:ascii="Times New Roman" w:eastAsia="Times New Roman" w:hAnsi="Times New Roman" w:cs="Times New Roman"/>
          <w:sz w:val="28"/>
          <w:szCs w:val="28"/>
          <w:lang w:eastAsia="ru-RU"/>
        </w:rPr>
        <w:t xml:space="preserve"> </w:t>
      </w:r>
      <w:r w:rsidR="00B12242" w:rsidRPr="00C53276">
        <w:rPr>
          <w:rFonts w:ascii="Times New Roman" w:eastAsia="Times New Roman" w:hAnsi="Times New Roman" w:cs="Times New Roman"/>
          <w:sz w:val="28"/>
          <w:szCs w:val="28"/>
          <w:lang w:eastAsia="ru-RU"/>
        </w:rPr>
        <w:t xml:space="preserve">Антощак М.М., </w:t>
      </w:r>
      <w:r w:rsidRPr="00C53276">
        <w:rPr>
          <w:rFonts w:ascii="Times New Roman" w:eastAsia="Times New Roman" w:hAnsi="Times New Roman" w:cs="Times New Roman"/>
          <w:sz w:val="28"/>
          <w:szCs w:val="28"/>
          <w:lang w:eastAsia="ru-RU"/>
        </w:rPr>
        <w:t xml:space="preserve"> 202</w:t>
      </w:r>
      <w:r w:rsidR="00B12242" w:rsidRPr="00C53276">
        <w:rPr>
          <w:rFonts w:ascii="Times New Roman" w:eastAsia="Times New Roman" w:hAnsi="Times New Roman" w:cs="Times New Roman"/>
          <w:sz w:val="28"/>
          <w:szCs w:val="28"/>
          <w:lang w:eastAsia="ru-RU"/>
        </w:rPr>
        <w:t>1</w:t>
      </w:r>
      <w:r w:rsidRPr="00C53276">
        <w:rPr>
          <w:rFonts w:ascii="Times New Roman" w:eastAsia="Times New Roman" w:hAnsi="Times New Roman" w:cs="Times New Roman"/>
          <w:sz w:val="28"/>
          <w:szCs w:val="28"/>
          <w:lang w:eastAsia="ru-RU"/>
        </w:rPr>
        <w:t xml:space="preserve"> рік</w:t>
      </w:r>
    </w:p>
    <w:p w:rsidR="002E3074" w:rsidRPr="00C53276" w:rsidRDefault="002E3074" w:rsidP="00C53276">
      <w:pPr>
        <w:spacing w:after="0" w:line="276" w:lineRule="auto"/>
        <w:ind w:left="5954"/>
        <w:rPr>
          <w:rFonts w:ascii="Times New Roman" w:eastAsia="Times New Roman" w:hAnsi="Times New Roman" w:cs="Times New Roman"/>
          <w:sz w:val="28"/>
          <w:szCs w:val="28"/>
          <w:lang w:eastAsia="ru-RU"/>
        </w:rPr>
      </w:pPr>
    </w:p>
    <w:p w:rsidR="002E3074" w:rsidRPr="00C53276" w:rsidRDefault="002E3074" w:rsidP="00C53276">
      <w:pPr>
        <w:spacing w:after="0" w:line="276" w:lineRule="auto"/>
        <w:jc w:val="center"/>
        <w:rPr>
          <w:rFonts w:ascii="Times New Roman" w:eastAsia="Times New Roman" w:hAnsi="Times New Roman" w:cs="Times New Roman"/>
          <w:sz w:val="28"/>
          <w:szCs w:val="28"/>
          <w:lang w:eastAsia="ru-RU"/>
        </w:rPr>
      </w:pPr>
    </w:p>
    <w:p w:rsidR="002E3074" w:rsidRPr="00C53276" w:rsidRDefault="002E3074" w:rsidP="00C53276">
      <w:pPr>
        <w:spacing w:after="0" w:line="276" w:lineRule="auto"/>
        <w:jc w:val="center"/>
        <w:rPr>
          <w:rFonts w:ascii="Times New Roman" w:eastAsia="Times New Roman" w:hAnsi="Times New Roman" w:cs="Times New Roman"/>
          <w:sz w:val="28"/>
          <w:szCs w:val="28"/>
          <w:lang w:eastAsia="ru-RU"/>
        </w:rPr>
      </w:pPr>
    </w:p>
    <w:p w:rsidR="002E3074" w:rsidRPr="00C53276" w:rsidRDefault="002E3074" w:rsidP="00C53276">
      <w:pPr>
        <w:spacing w:after="0" w:line="276" w:lineRule="auto"/>
        <w:jc w:val="center"/>
        <w:rPr>
          <w:rFonts w:ascii="Times New Roman" w:eastAsia="Times New Roman" w:hAnsi="Times New Roman" w:cs="Times New Roman"/>
          <w:sz w:val="28"/>
          <w:szCs w:val="28"/>
          <w:lang w:eastAsia="ru-RU"/>
        </w:rPr>
      </w:pPr>
    </w:p>
    <w:p w:rsidR="00B85721" w:rsidRPr="00A418EA" w:rsidRDefault="00A418EA" w:rsidP="00A418EA">
      <w:pPr>
        <w:spacing w:after="0" w:line="276" w:lineRule="auto"/>
        <w:jc w:val="center"/>
        <w:rPr>
          <w:rFonts w:ascii="Times New Roman" w:eastAsia="Times New Roman" w:hAnsi="Times New Roman" w:cs="Times New Roman"/>
          <w:b/>
          <w:sz w:val="28"/>
          <w:szCs w:val="28"/>
          <w:lang w:val="ru-RU" w:eastAsia="ru-RU"/>
        </w:rPr>
      </w:pPr>
      <w:proofErr w:type="gramStart"/>
      <w:r w:rsidRPr="00A418EA">
        <w:rPr>
          <w:rFonts w:ascii="Times New Roman" w:eastAsia="Times New Roman" w:hAnsi="Times New Roman" w:cs="Times New Roman"/>
          <w:b/>
          <w:sz w:val="28"/>
          <w:szCs w:val="28"/>
          <w:lang w:val="ru-RU" w:eastAsia="ru-RU"/>
        </w:rPr>
        <w:lastRenderedPageBreak/>
        <w:t>ВСТУП</w:t>
      </w:r>
      <w:proofErr w:type="gramEnd"/>
    </w:p>
    <w:p w:rsidR="002E3074" w:rsidRPr="00A418EA" w:rsidRDefault="002E3074" w:rsidP="00C53276">
      <w:pPr>
        <w:spacing w:after="0" w:line="276" w:lineRule="auto"/>
        <w:rPr>
          <w:rFonts w:ascii="Times New Roman" w:eastAsia="Times New Roman" w:hAnsi="Times New Roman" w:cs="Times New Roman"/>
          <w:sz w:val="28"/>
          <w:szCs w:val="28"/>
          <w:lang w:val="ru-RU" w:eastAsia="ru-RU"/>
        </w:rPr>
      </w:pPr>
      <w:r w:rsidRPr="00A418EA">
        <w:rPr>
          <w:rFonts w:ascii="Times New Roman" w:eastAsia="Times New Roman" w:hAnsi="Times New Roman" w:cs="Times New Roman"/>
          <w:b/>
          <w:sz w:val="28"/>
          <w:szCs w:val="28"/>
          <w:lang w:eastAsia="ru-RU"/>
        </w:rPr>
        <w:t>Мета та завдання навчальної дисципліни</w:t>
      </w:r>
      <w:r w:rsidR="00BA122E" w:rsidRPr="00A418EA">
        <w:rPr>
          <w:rFonts w:ascii="Times New Roman" w:eastAsia="Times New Roman" w:hAnsi="Times New Roman" w:cs="Times New Roman"/>
          <w:b/>
          <w:sz w:val="28"/>
          <w:szCs w:val="28"/>
          <w:lang w:val="ru-RU" w:eastAsia="ru-RU"/>
        </w:rPr>
        <w:t>.</w:t>
      </w:r>
    </w:p>
    <w:p w:rsidR="00BA122E" w:rsidRPr="00A418EA" w:rsidRDefault="00BA122E" w:rsidP="00C53276">
      <w:pPr>
        <w:spacing w:after="0" w:line="276" w:lineRule="auto"/>
        <w:ind w:firstLine="708"/>
        <w:jc w:val="both"/>
        <w:rPr>
          <w:rFonts w:ascii="Times New Roman" w:eastAsia="Times New Roman" w:hAnsi="Times New Roman" w:cs="Times New Roman"/>
          <w:sz w:val="28"/>
          <w:szCs w:val="28"/>
          <w:lang w:eastAsia="ru-RU"/>
        </w:rPr>
      </w:pPr>
      <w:r w:rsidRPr="00A418EA">
        <w:rPr>
          <w:rFonts w:ascii="Times New Roman" w:eastAsia="Calibri" w:hAnsi="Times New Roman" w:cs="Times New Roman"/>
          <w:b/>
          <w:sz w:val="28"/>
          <w:szCs w:val="28"/>
        </w:rPr>
        <w:t>Мета та предмет курсу</w:t>
      </w:r>
      <w:r w:rsidRPr="00A418EA">
        <w:rPr>
          <w:rFonts w:ascii="Times New Roman" w:eastAsia="Times New Roman" w:hAnsi="Times New Roman" w:cs="Times New Roman"/>
          <w:bCs/>
          <w:sz w:val="28"/>
          <w:szCs w:val="28"/>
          <w:lang w:eastAsia="ru-RU"/>
        </w:rPr>
        <w:t xml:space="preserve"> </w:t>
      </w:r>
      <w:r w:rsidRPr="00A418EA">
        <w:rPr>
          <w:rFonts w:ascii="Times New Roman" w:eastAsia="Times New Roman" w:hAnsi="Times New Roman" w:cs="Times New Roman"/>
          <w:sz w:val="28"/>
          <w:szCs w:val="28"/>
          <w:lang w:eastAsia="ru-RU"/>
        </w:rPr>
        <w:t xml:space="preserve">дисципліни «Історія української культури» є вивчення основних періодів розвитку української культури, проблеми етногенезу та </w:t>
      </w:r>
      <w:proofErr w:type="spellStart"/>
      <w:r w:rsidRPr="00A418EA">
        <w:rPr>
          <w:rFonts w:ascii="Times New Roman" w:eastAsia="Times New Roman" w:hAnsi="Times New Roman" w:cs="Times New Roman"/>
          <w:sz w:val="28"/>
          <w:szCs w:val="28"/>
          <w:lang w:eastAsia="ru-RU"/>
        </w:rPr>
        <w:t>культурогенезу</w:t>
      </w:r>
      <w:proofErr w:type="spellEnd"/>
      <w:r w:rsidRPr="00A418EA">
        <w:rPr>
          <w:rFonts w:ascii="Times New Roman" w:eastAsia="Times New Roman" w:hAnsi="Times New Roman" w:cs="Times New Roman"/>
          <w:sz w:val="28"/>
          <w:szCs w:val="28"/>
          <w:lang w:eastAsia="ru-RU"/>
        </w:rPr>
        <w:t xml:space="preserve"> українського народу, аналіз історичної специфіки української національної культурної традиції, що постає невід’ємною умовою формування ціннісних орієнтирів та гуманізації сучасного українського соціокультурного простору. </w:t>
      </w:r>
      <w:r w:rsidRPr="006A1265">
        <w:rPr>
          <w:rFonts w:ascii="Times New Roman" w:eastAsia="Times New Roman" w:hAnsi="Times New Roman" w:cs="Times New Roman"/>
          <w:b/>
          <w:sz w:val="28"/>
          <w:szCs w:val="28"/>
          <w:lang w:eastAsia="ru-RU"/>
        </w:rPr>
        <w:t>Предмет</w:t>
      </w:r>
      <w:r w:rsidRPr="00A418EA">
        <w:rPr>
          <w:rFonts w:ascii="Times New Roman" w:eastAsia="Times New Roman" w:hAnsi="Times New Roman" w:cs="Times New Roman"/>
          <w:sz w:val="28"/>
          <w:szCs w:val="28"/>
          <w:lang w:eastAsia="ru-RU"/>
        </w:rPr>
        <w:t xml:space="preserve"> навчальної дисципліни: історичний розвиток української культури.</w:t>
      </w:r>
    </w:p>
    <w:p w:rsidR="00BA122E" w:rsidRPr="00A418EA" w:rsidRDefault="00BA122E" w:rsidP="00C53276">
      <w:pPr>
        <w:spacing w:after="0" w:line="276" w:lineRule="auto"/>
        <w:ind w:firstLine="708"/>
        <w:jc w:val="both"/>
        <w:rPr>
          <w:rFonts w:ascii="Times New Roman" w:eastAsia="Times New Roman" w:hAnsi="Times New Roman" w:cs="Times New Roman"/>
          <w:sz w:val="28"/>
          <w:szCs w:val="28"/>
          <w:lang w:eastAsia="ru-RU"/>
        </w:rPr>
      </w:pPr>
      <w:r w:rsidRPr="00A418EA">
        <w:rPr>
          <w:rFonts w:ascii="Times New Roman" w:eastAsia="Times New Roman" w:hAnsi="Times New Roman" w:cs="Times New Roman"/>
          <w:b/>
          <w:sz w:val="28"/>
          <w:szCs w:val="28"/>
          <w:lang w:eastAsia="ru-RU"/>
        </w:rPr>
        <w:t>Завдання</w:t>
      </w:r>
      <w:r w:rsidRPr="00A418EA">
        <w:rPr>
          <w:rFonts w:ascii="Times New Roman" w:eastAsia="Times New Roman" w:hAnsi="Times New Roman" w:cs="Times New Roman"/>
          <w:sz w:val="28"/>
          <w:szCs w:val="28"/>
          <w:lang w:eastAsia="ru-RU"/>
        </w:rPr>
        <w:t xml:space="preserve"> </w:t>
      </w:r>
      <w:r w:rsidRPr="00A418EA">
        <w:rPr>
          <w:rFonts w:ascii="Times New Roman" w:eastAsia="Times New Roman" w:hAnsi="Times New Roman" w:cs="Times New Roman"/>
          <w:bCs/>
          <w:sz w:val="28"/>
          <w:szCs w:val="28"/>
          <w:lang w:eastAsia="ru-RU"/>
        </w:rPr>
        <w:t xml:space="preserve">вивчення дисципліни </w:t>
      </w:r>
      <w:r w:rsidRPr="00A418EA">
        <w:rPr>
          <w:rFonts w:ascii="Times New Roman" w:eastAsia="Times New Roman" w:hAnsi="Times New Roman" w:cs="Times New Roman"/>
          <w:sz w:val="28"/>
          <w:szCs w:val="28"/>
          <w:lang w:eastAsia="ru-RU"/>
        </w:rPr>
        <w:t>«Історія української культури» полягає у тому, щоб ознайомити студентів з основними історичними періодами становлення феномену української культури, закономірностями її функціонування і розвитку, формування у студентів поглибленого розуміння фундаментальних понять і категорій української культури, оволодіння сучасними методами культурологічного аналізу, розуміння тенденцій сучасних соціокультурних трансформацій в українській культурі.</w:t>
      </w:r>
    </w:p>
    <w:p w:rsidR="00A418EA" w:rsidRPr="00A418EA" w:rsidRDefault="00A418EA" w:rsidP="00A418EA">
      <w:pPr>
        <w:spacing w:after="0" w:line="240" w:lineRule="auto"/>
        <w:ind w:firstLine="709"/>
        <w:jc w:val="both"/>
        <w:rPr>
          <w:rFonts w:ascii="Times New Roman" w:eastAsia="Times New Roman" w:hAnsi="Times New Roman" w:cs="Times New Roman"/>
          <w:sz w:val="28"/>
          <w:szCs w:val="28"/>
          <w:lang w:eastAsia="ru-RU"/>
        </w:rPr>
      </w:pPr>
      <w:r w:rsidRPr="00A418EA">
        <w:rPr>
          <w:rFonts w:ascii="Times New Roman" w:eastAsia="Times New Roman" w:hAnsi="Times New Roman" w:cs="Times New Roman"/>
          <w:b/>
          <w:bCs/>
          <w:sz w:val="28"/>
          <w:szCs w:val="28"/>
          <w:lang w:eastAsia="ru-RU"/>
        </w:rPr>
        <w:t>Міждисциплінарні зв’язки</w:t>
      </w:r>
      <w:r w:rsidRPr="00A418EA">
        <w:rPr>
          <w:rFonts w:ascii="Times New Roman" w:eastAsia="Times New Roman" w:hAnsi="Times New Roman" w:cs="Times New Roman"/>
          <w:sz w:val="28"/>
          <w:szCs w:val="28"/>
          <w:lang w:eastAsia="ru-RU"/>
        </w:rPr>
        <w:t xml:space="preserve">: історія України, філософія, історія зарубіжної літератури, </w:t>
      </w:r>
      <w:r>
        <w:rPr>
          <w:rFonts w:ascii="Times New Roman" w:eastAsia="Times New Roman" w:hAnsi="Times New Roman" w:cs="Times New Roman"/>
          <w:sz w:val="28"/>
          <w:szCs w:val="28"/>
          <w:lang w:eastAsia="ru-RU"/>
        </w:rPr>
        <w:t>історія української літератури, естетика</w:t>
      </w:r>
      <w:r w:rsidRPr="00A418EA">
        <w:rPr>
          <w:rFonts w:ascii="Times New Roman" w:eastAsia="Times New Roman" w:hAnsi="Times New Roman" w:cs="Times New Roman"/>
          <w:sz w:val="28"/>
          <w:szCs w:val="28"/>
          <w:lang w:eastAsia="ru-RU"/>
        </w:rPr>
        <w:t>.</w:t>
      </w:r>
    </w:p>
    <w:p w:rsidR="002E3074" w:rsidRPr="00A418EA" w:rsidRDefault="002E3074" w:rsidP="00C53276">
      <w:pPr>
        <w:spacing w:after="0" w:line="276" w:lineRule="auto"/>
        <w:rPr>
          <w:rFonts w:ascii="Times New Roman" w:eastAsia="Times New Roman" w:hAnsi="Times New Roman" w:cs="Times New Roman"/>
          <w:sz w:val="28"/>
          <w:szCs w:val="28"/>
          <w:lang w:eastAsia="ru-RU"/>
        </w:rPr>
      </w:pPr>
    </w:p>
    <w:p w:rsidR="00D7791A" w:rsidRDefault="00A418EA" w:rsidP="00C53276">
      <w:pPr>
        <w:spacing w:after="0" w:line="276" w:lineRule="auto"/>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 </w:t>
      </w:r>
      <w:r w:rsidR="00BA122E" w:rsidRPr="00A418EA">
        <w:rPr>
          <w:rFonts w:ascii="Times New Roman" w:eastAsia="Times New Roman" w:hAnsi="Times New Roman" w:cs="Times New Roman"/>
          <w:b/>
          <w:sz w:val="28"/>
          <w:szCs w:val="28"/>
          <w:lang w:eastAsia="ru-RU"/>
        </w:rPr>
        <w:t>Компетентності та програмні результати навчання:</w:t>
      </w:r>
      <w:r w:rsidR="00BA122E" w:rsidRPr="00C53276">
        <w:rPr>
          <w:rFonts w:ascii="Times New Roman" w:eastAsia="Times New Roman" w:hAnsi="Times New Roman" w:cs="Times New Roman"/>
          <w:b/>
          <w:sz w:val="28"/>
          <w:szCs w:val="28"/>
          <w:lang w:eastAsia="ru-RU"/>
        </w:rPr>
        <w:t xml:space="preserve"> </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57"/>
        <w:gridCol w:w="4957"/>
      </w:tblGrid>
      <w:tr w:rsidR="00463C1C" w:rsidRPr="00463C1C" w:rsidTr="00052DB8">
        <w:tc>
          <w:tcPr>
            <w:tcW w:w="2500" w:type="pct"/>
            <w:vAlign w:val="center"/>
          </w:tcPr>
          <w:p w:rsidR="00463C1C" w:rsidRPr="00463C1C" w:rsidRDefault="00463C1C" w:rsidP="00463C1C">
            <w:pPr>
              <w:spacing w:after="0" w:line="240" w:lineRule="auto"/>
              <w:jc w:val="center"/>
              <w:rPr>
                <w:rFonts w:ascii="Times New Roman" w:eastAsia="Times New Roman" w:hAnsi="Times New Roman" w:cs="Times New Roman"/>
                <w:sz w:val="28"/>
                <w:szCs w:val="28"/>
                <w:lang w:eastAsia="ru-RU"/>
              </w:rPr>
            </w:pPr>
            <w:r w:rsidRPr="00463C1C">
              <w:rPr>
                <w:rFonts w:ascii="Times New Roman" w:eastAsia="Times New Roman" w:hAnsi="Times New Roman" w:cs="Times New Roman"/>
                <w:sz w:val="28"/>
                <w:szCs w:val="28"/>
                <w:lang w:eastAsia="ru-RU"/>
              </w:rPr>
              <w:t>Компетентності,</w:t>
            </w:r>
          </w:p>
          <w:p w:rsidR="00463C1C" w:rsidRPr="00463C1C" w:rsidRDefault="00463C1C" w:rsidP="00463C1C">
            <w:pPr>
              <w:spacing w:after="0" w:line="240" w:lineRule="auto"/>
              <w:jc w:val="center"/>
              <w:rPr>
                <w:rFonts w:ascii="Times New Roman" w:eastAsia="Times New Roman" w:hAnsi="Times New Roman" w:cs="Times New Roman"/>
                <w:sz w:val="28"/>
                <w:szCs w:val="28"/>
                <w:lang w:eastAsia="ru-RU"/>
              </w:rPr>
            </w:pPr>
            <w:r w:rsidRPr="00463C1C">
              <w:rPr>
                <w:rFonts w:ascii="Times New Roman" w:eastAsia="Times New Roman" w:hAnsi="Times New Roman" w:cs="Times New Roman"/>
                <w:sz w:val="28"/>
                <w:szCs w:val="28"/>
                <w:lang w:eastAsia="ru-RU"/>
              </w:rPr>
              <w:t>якими повинен оволодіти здобувач</w:t>
            </w:r>
          </w:p>
        </w:tc>
        <w:tc>
          <w:tcPr>
            <w:tcW w:w="2500" w:type="pct"/>
            <w:vAlign w:val="center"/>
          </w:tcPr>
          <w:p w:rsidR="00463C1C" w:rsidRPr="00463C1C" w:rsidRDefault="00463C1C" w:rsidP="00463C1C">
            <w:pPr>
              <w:spacing w:after="0" w:line="240" w:lineRule="auto"/>
              <w:jc w:val="center"/>
              <w:rPr>
                <w:rFonts w:ascii="Times New Roman" w:eastAsia="Times New Roman" w:hAnsi="Times New Roman" w:cs="Times New Roman"/>
                <w:sz w:val="28"/>
                <w:szCs w:val="28"/>
                <w:lang w:eastAsia="ru-RU"/>
              </w:rPr>
            </w:pPr>
            <w:r w:rsidRPr="00463C1C">
              <w:rPr>
                <w:rFonts w:ascii="Times New Roman" w:eastAsia="Times New Roman" w:hAnsi="Times New Roman" w:cs="Times New Roman"/>
                <w:sz w:val="28"/>
                <w:szCs w:val="28"/>
                <w:lang w:eastAsia="ru-RU"/>
              </w:rPr>
              <w:t>Програмні</w:t>
            </w:r>
          </w:p>
          <w:p w:rsidR="00463C1C" w:rsidRPr="00463C1C" w:rsidRDefault="00463C1C" w:rsidP="00463C1C">
            <w:pPr>
              <w:spacing w:after="0" w:line="240" w:lineRule="auto"/>
              <w:jc w:val="center"/>
              <w:rPr>
                <w:rFonts w:ascii="Times New Roman" w:eastAsia="Times New Roman" w:hAnsi="Times New Roman" w:cs="Times New Roman"/>
                <w:sz w:val="28"/>
                <w:szCs w:val="28"/>
                <w:lang w:eastAsia="ru-RU"/>
              </w:rPr>
            </w:pPr>
            <w:r w:rsidRPr="00463C1C">
              <w:rPr>
                <w:rFonts w:ascii="Times New Roman" w:eastAsia="Times New Roman" w:hAnsi="Times New Roman" w:cs="Times New Roman"/>
                <w:sz w:val="28"/>
                <w:szCs w:val="28"/>
                <w:lang w:eastAsia="ru-RU"/>
              </w:rPr>
              <w:t>результати навчання</w:t>
            </w:r>
          </w:p>
        </w:tc>
      </w:tr>
      <w:tr w:rsidR="00463C1C" w:rsidRPr="00463C1C" w:rsidTr="00052DB8">
        <w:trPr>
          <w:trHeight w:val="467"/>
        </w:trPr>
        <w:tc>
          <w:tcPr>
            <w:tcW w:w="2500" w:type="pct"/>
          </w:tcPr>
          <w:p w:rsidR="00463C1C" w:rsidRPr="00463C1C" w:rsidRDefault="00463C1C" w:rsidP="00463C1C">
            <w:pPr>
              <w:spacing w:after="0" w:line="240" w:lineRule="auto"/>
              <w:jc w:val="both"/>
              <w:rPr>
                <w:rFonts w:ascii="Times New Roman" w:eastAsia="Calibri" w:hAnsi="Times New Roman" w:cs="Times New Roman"/>
                <w:sz w:val="28"/>
                <w:szCs w:val="28"/>
              </w:rPr>
            </w:pPr>
            <w:r w:rsidRPr="00463C1C">
              <w:rPr>
                <w:rFonts w:ascii="Times New Roman" w:eastAsia="Calibri" w:hAnsi="Times New Roman" w:cs="Times New Roman"/>
                <w:b/>
                <w:sz w:val="28"/>
                <w:szCs w:val="28"/>
              </w:rPr>
              <w:t>ЗК 09.</w:t>
            </w:r>
            <w:r w:rsidRPr="00463C1C">
              <w:rPr>
                <w:rFonts w:ascii="Times New Roman" w:eastAsia="Calibri" w:hAnsi="Times New Roman" w:cs="Times New Roman"/>
                <w:sz w:val="28"/>
                <w:szCs w:val="28"/>
              </w:rPr>
              <w:t xml:space="preserve">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p w:rsidR="00463C1C" w:rsidRPr="00463C1C" w:rsidRDefault="00463C1C" w:rsidP="00463C1C">
            <w:pPr>
              <w:spacing w:after="0" w:line="240" w:lineRule="auto"/>
              <w:jc w:val="both"/>
              <w:rPr>
                <w:rFonts w:ascii="Times New Roman" w:eastAsia="Times New Roman" w:hAnsi="Times New Roman" w:cs="Times New Roman"/>
                <w:sz w:val="28"/>
                <w:szCs w:val="28"/>
                <w:lang w:eastAsia="uk-UA"/>
              </w:rPr>
            </w:pPr>
            <w:r w:rsidRPr="00463C1C">
              <w:rPr>
                <w:rFonts w:ascii="Times New Roman" w:eastAsia="Calibri" w:hAnsi="Times New Roman" w:cs="Times New Roman"/>
                <w:b/>
                <w:sz w:val="28"/>
                <w:szCs w:val="28"/>
              </w:rPr>
              <w:t>ЗК 10.</w:t>
            </w:r>
            <w:r w:rsidRPr="00463C1C">
              <w:rPr>
                <w:rFonts w:ascii="Times New Roman" w:eastAsia="Calibri" w:hAnsi="Times New Roman" w:cs="Times New Roman"/>
                <w:sz w:val="28"/>
                <w:szCs w:val="28"/>
              </w:rPr>
              <w:t xml:space="preserve">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tc>
        <w:tc>
          <w:tcPr>
            <w:tcW w:w="2500" w:type="pct"/>
          </w:tcPr>
          <w:p w:rsidR="00463C1C" w:rsidRPr="00463C1C" w:rsidRDefault="00463C1C" w:rsidP="00463C1C">
            <w:pPr>
              <w:spacing w:after="0" w:line="240" w:lineRule="auto"/>
              <w:jc w:val="both"/>
              <w:rPr>
                <w:rFonts w:ascii="Times New Roman" w:eastAsia="Times New Roman" w:hAnsi="Times New Roman" w:cs="Times New Roman"/>
                <w:sz w:val="28"/>
                <w:szCs w:val="28"/>
              </w:rPr>
            </w:pPr>
            <w:r w:rsidRPr="00463C1C">
              <w:rPr>
                <w:rFonts w:ascii="Times New Roman" w:eastAsia="Times New Roman" w:hAnsi="Times New Roman" w:cs="Times New Roman"/>
                <w:b/>
                <w:sz w:val="28"/>
                <w:szCs w:val="28"/>
              </w:rPr>
              <w:t xml:space="preserve">ПРН 09. </w:t>
            </w:r>
            <w:r w:rsidRPr="00463C1C">
              <w:rPr>
                <w:rFonts w:ascii="Times New Roman" w:eastAsia="Times New Roman" w:hAnsi="Times New Roman" w:cs="Times New Roman"/>
                <w:sz w:val="28"/>
                <w:szCs w:val="28"/>
              </w:rPr>
              <w:t>Оцінювати діяльність колег як носіїв прав і обов’язків членів суспільства, представників громадянського суспільства.</w:t>
            </w:r>
          </w:p>
          <w:p w:rsidR="00463C1C" w:rsidRPr="00463C1C" w:rsidRDefault="00463C1C" w:rsidP="00463C1C">
            <w:pPr>
              <w:spacing w:after="0" w:line="240" w:lineRule="auto"/>
              <w:jc w:val="both"/>
              <w:rPr>
                <w:rFonts w:ascii="Times New Roman" w:eastAsia="Times New Roman" w:hAnsi="Times New Roman" w:cs="Times New Roman"/>
                <w:sz w:val="28"/>
                <w:szCs w:val="28"/>
              </w:rPr>
            </w:pPr>
            <w:r w:rsidRPr="00463C1C">
              <w:rPr>
                <w:rFonts w:ascii="Times New Roman" w:eastAsia="Times New Roman" w:hAnsi="Times New Roman" w:cs="Times New Roman"/>
                <w:b/>
                <w:sz w:val="28"/>
                <w:szCs w:val="28"/>
              </w:rPr>
              <w:t>ПРН 10.</w:t>
            </w:r>
            <w:r w:rsidRPr="00463C1C">
              <w:rPr>
                <w:rFonts w:ascii="Times New Roman" w:eastAsia="Times New Roman" w:hAnsi="Times New Roman" w:cs="Times New Roman"/>
                <w:sz w:val="28"/>
                <w:szCs w:val="28"/>
              </w:rPr>
              <w:t xml:space="preserve"> Оцінювати діяльність колег з точки зору зберігання та примноження суспільних і культурних цінностей і досягнень.</w:t>
            </w:r>
          </w:p>
          <w:p w:rsidR="00463C1C" w:rsidRPr="00463C1C" w:rsidRDefault="00463C1C" w:rsidP="00463C1C">
            <w:pPr>
              <w:widowControl w:val="0"/>
              <w:autoSpaceDE w:val="0"/>
              <w:autoSpaceDN w:val="0"/>
              <w:adjustRightInd w:val="0"/>
              <w:spacing w:after="0" w:line="240" w:lineRule="auto"/>
              <w:ind w:left="-32"/>
              <w:jc w:val="both"/>
              <w:rPr>
                <w:rFonts w:ascii="Times New Roman" w:eastAsia="Times New Roman" w:hAnsi="Times New Roman" w:cs="Times New Roman"/>
                <w:sz w:val="28"/>
                <w:szCs w:val="28"/>
                <w:lang w:eastAsia="ru-RU"/>
              </w:rPr>
            </w:pPr>
          </w:p>
        </w:tc>
      </w:tr>
    </w:tbl>
    <w:p w:rsidR="00A418EA" w:rsidRPr="006A1265" w:rsidRDefault="00A418EA" w:rsidP="00A418EA">
      <w:pPr>
        <w:spacing w:after="0" w:line="240" w:lineRule="auto"/>
        <w:ind w:firstLine="709"/>
        <w:jc w:val="both"/>
        <w:rPr>
          <w:rFonts w:ascii="Times New Roman" w:eastAsia="Times New Roman" w:hAnsi="Times New Roman" w:cs="Times New Roman"/>
          <w:sz w:val="28"/>
          <w:szCs w:val="28"/>
          <w:lang w:eastAsia="ru-RU"/>
        </w:rPr>
      </w:pPr>
      <w:r w:rsidRPr="006A1265">
        <w:rPr>
          <w:rFonts w:ascii="Times New Roman" w:eastAsia="Times New Roman" w:hAnsi="Times New Roman" w:cs="Times New Roman"/>
          <w:sz w:val="28"/>
          <w:szCs w:val="28"/>
          <w:lang w:eastAsia="ru-RU"/>
        </w:rPr>
        <w:lastRenderedPageBreak/>
        <w:t>На вивчення навчальної дисципліни відводиться 3 кредити ЄКТС / 90 годин.</w:t>
      </w:r>
    </w:p>
    <w:p w:rsidR="00A418EA" w:rsidRPr="00A418EA" w:rsidRDefault="00A418EA" w:rsidP="00A418EA">
      <w:pPr>
        <w:spacing w:after="0" w:line="240" w:lineRule="auto"/>
        <w:ind w:firstLine="709"/>
        <w:jc w:val="both"/>
        <w:rPr>
          <w:rFonts w:ascii="Times New Roman" w:eastAsia="Times New Roman" w:hAnsi="Times New Roman" w:cs="Times New Roman"/>
          <w:sz w:val="24"/>
          <w:szCs w:val="24"/>
          <w:lang w:eastAsia="ru-RU"/>
        </w:rPr>
      </w:pPr>
    </w:p>
    <w:p w:rsidR="00A418EA" w:rsidRPr="007865D9" w:rsidRDefault="00A418EA" w:rsidP="00C53276">
      <w:pPr>
        <w:autoSpaceDE w:val="0"/>
        <w:autoSpaceDN w:val="0"/>
        <w:adjustRightInd w:val="0"/>
        <w:spacing w:after="0" w:line="276" w:lineRule="auto"/>
        <w:jc w:val="both"/>
        <w:rPr>
          <w:rFonts w:ascii="Times New Roman" w:eastAsia="Calibri" w:hAnsi="Times New Roman" w:cs="Times New Roman"/>
          <w:b/>
          <w:sz w:val="28"/>
          <w:szCs w:val="28"/>
        </w:rPr>
      </w:pPr>
      <w:r w:rsidRPr="007865D9">
        <w:rPr>
          <w:rFonts w:ascii="Times New Roman" w:eastAsia="Times New Roman" w:hAnsi="Times New Roman" w:cs="Times New Roman"/>
          <w:b/>
          <w:bCs/>
          <w:sz w:val="28"/>
          <w:szCs w:val="28"/>
          <w:lang w:eastAsia="ru-RU"/>
        </w:rPr>
        <w:t>2. Інформаційний обсяг</w:t>
      </w:r>
      <w:r w:rsidRPr="007865D9">
        <w:rPr>
          <w:rFonts w:ascii="Times New Roman" w:eastAsia="Times New Roman" w:hAnsi="Times New Roman" w:cs="Times New Roman"/>
          <w:sz w:val="28"/>
          <w:szCs w:val="28"/>
          <w:lang w:eastAsia="ru-RU"/>
        </w:rPr>
        <w:t xml:space="preserve"> </w:t>
      </w:r>
      <w:r w:rsidRPr="007865D9">
        <w:rPr>
          <w:rFonts w:ascii="Times New Roman" w:eastAsia="Times New Roman" w:hAnsi="Times New Roman" w:cs="Times New Roman"/>
          <w:b/>
          <w:sz w:val="28"/>
          <w:szCs w:val="28"/>
          <w:lang w:eastAsia="ru-RU"/>
        </w:rPr>
        <w:t>навчальної</w:t>
      </w:r>
      <w:r w:rsidRPr="007865D9">
        <w:rPr>
          <w:rFonts w:ascii="Times New Roman" w:eastAsia="Times New Roman" w:hAnsi="Times New Roman" w:cs="Times New Roman"/>
          <w:b/>
          <w:bCs/>
          <w:sz w:val="28"/>
          <w:szCs w:val="28"/>
          <w:lang w:eastAsia="ru-RU"/>
        </w:rPr>
        <w:t xml:space="preserve"> дисципліни</w:t>
      </w:r>
    </w:p>
    <w:p w:rsidR="00C923B7" w:rsidRPr="00C53276" w:rsidRDefault="00C923B7" w:rsidP="00C53276">
      <w:pPr>
        <w:tabs>
          <w:tab w:val="left" w:pos="284"/>
          <w:tab w:val="left" w:pos="567"/>
        </w:tabs>
        <w:spacing w:after="0" w:line="276" w:lineRule="auto"/>
        <w:jc w:val="both"/>
        <w:rPr>
          <w:rFonts w:ascii="Times New Roman" w:eastAsia="Times New Roman" w:hAnsi="Times New Roman" w:cs="Times New Roman"/>
          <w:b/>
          <w:sz w:val="28"/>
          <w:szCs w:val="28"/>
          <w:lang w:eastAsia="ru-RU"/>
        </w:rPr>
      </w:pPr>
      <w:r w:rsidRPr="00C53276">
        <w:rPr>
          <w:rFonts w:ascii="Times New Roman" w:eastAsia="Times New Roman" w:hAnsi="Times New Roman" w:cs="Times New Roman"/>
          <w:b/>
          <w:i/>
          <w:sz w:val="28"/>
          <w:szCs w:val="28"/>
          <w:lang w:eastAsia="ru-RU"/>
        </w:rPr>
        <w:t>Змістовий модуль 1</w:t>
      </w:r>
      <w:r w:rsidRPr="00C53276">
        <w:rPr>
          <w:rFonts w:ascii="Times New Roman" w:eastAsia="Times New Roman" w:hAnsi="Times New Roman" w:cs="Times New Roman"/>
          <w:b/>
          <w:sz w:val="28"/>
          <w:szCs w:val="28"/>
          <w:lang w:eastAsia="ru-RU"/>
        </w:rPr>
        <w:t>. Історичний розвиток української культури</w:t>
      </w:r>
      <w:r w:rsidR="0064154E" w:rsidRPr="00C53276">
        <w:rPr>
          <w:rFonts w:ascii="Times New Roman" w:eastAsia="Times New Roman" w:hAnsi="Times New Roman" w:cs="Times New Roman"/>
          <w:b/>
          <w:sz w:val="28"/>
          <w:szCs w:val="28"/>
          <w:lang w:val="ru-RU" w:eastAsia="ru-RU"/>
        </w:rPr>
        <w:t>.</w:t>
      </w:r>
      <w:r w:rsidRPr="00C53276">
        <w:rPr>
          <w:rFonts w:ascii="Times New Roman" w:eastAsia="Times New Roman" w:hAnsi="Times New Roman" w:cs="Times New Roman"/>
          <w:b/>
          <w:sz w:val="28"/>
          <w:szCs w:val="28"/>
          <w:lang w:eastAsia="ru-RU"/>
        </w:rPr>
        <w:t xml:space="preserve"> </w:t>
      </w:r>
    </w:p>
    <w:p w:rsidR="00A418EA" w:rsidRPr="00A418EA" w:rsidRDefault="00C923B7" w:rsidP="00A418EA">
      <w:pPr>
        <w:tabs>
          <w:tab w:val="left" w:pos="284"/>
          <w:tab w:val="left" w:pos="567"/>
        </w:tabs>
        <w:ind w:firstLine="709"/>
        <w:jc w:val="both"/>
        <w:rPr>
          <w:rFonts w:ascii="Times New Roman" w:eastAsia="Times New Roman" w:hAnsi="Times New Roman" w:cs="Times New Roman"/>
          <w:sz w:val="28"/>
          <w:szCs w:val="28"/>
          <w:lang w:eastAsia="ru-RU"/>
        </w:rPr>
      </w:pPr>
      <w:r w:rsidRPr="00A418EA">
        <w:rPr>
          <w:rFonts w:ascii="Times New Roman" w:eastAsia="Times New Roman" w:hAnsi="Times New Roman" w:cs="Times New Roman"/>
          <w:b/>
          <w:color w:val="000000"/>
          <w:sz w:val="28"/>
          <w:szCs w:val="28"/>
          <w:lang w:eastAsia="ru-RU"/>
        </w:rPr>
        <w:t>Тема 1.</w:t>
      </w:r>
      <w:r w:rsidRPr="00C53276">
        <w:rPr>
          <w:rFonts w:ascii="Times New Roman" w:eastAsia="Times New Roman" w:hAnsi="Times New Roman" w:cs="Times New Roman"/>
          <w:color w:val="000000"/>
          <w:sz w:val="28"/>
          <w:szCs w:val="28"/>
          <w:lang w:eastAsia="ru-RU"/>
        </w:rPr>
        <w:t xml:space="preserve"> </w:t>
      </w:r>
      <w:r w:rsidRPr="00A418EA">
        <w:rPr>
          <w:rFonts w:ascii="Times New Roman" w:eastAsia="Times New Roman" w:hAnsi="Times New Roman" w:cs="Times New Roman"/>
          <w:b/>
          <w:color w:val="000000"/>
          <w:sz w:val="28"/>
          <w:szCs w:val="28"/>
          <w:lang w:eastAsia="ru-RU"/>
        </w:rPr>
        <w:t>Філософсько-теоретичні основи історії української культури. Предмет і завдання курсу.</w:t>
      </w:r>
      <w:r w:rsidR="00A418EA" w:rsidRPr="00A418EA">
        <w:rPr>
          <w:rFonts w:ascii="Times New Roman" w:eastAsia="Times New Roman" w:hAnsi="Times New Roman" w:cs="Times New Roman"/>
          <w:sz w:val="24"/>
          <w:szCs w:val="24"/>
          <w:lang w:eastAsia="ru-RU"/>
        </w:rPr>
        <w:t xml:space="preserve"> </w:t>
      </w:r>
      <w:r w:rsidR="00A418EA" w:rsidRPr="00A418EA">
        <w:rPr>
          <w:rFonts w:ascii="Times New Roman" w:eastAsia="Times New Roman" w:hAnsi="Times New Roman" w:cs="Times New Roman"/>
          <w:sz w:val="28"/>
          <w:szCs w:val="28"/>
          <w:lang w:eastAsia="ru-RU"/>
        </w:rPr>
        <w:t>Поняття культури та її зміст. Світова та українська культурологічна думка. Сутність української культури в контексті основних культурологічних парадигм. Поняття національного типу культури та його особливості в Україні. Специфічні риси української ментальності. Становлення української культури як продукту людської спільноти. Складові української культури. Українське мистецтво як квінтесенція художньої культури. Види українського мистецтва. Предмет та завдання навчальної дисципліни.</w:t>
      </w:r>
    </w:p>
    <w:p w:rsidR="00670962" w:rsidRPr="00670962" w:rsidRDefault="00C923B7" w:rsidP="00670962">
      <w:pPr>
        <w:tabs>
          <w:tab w:val="left" w:pos="284"/>
          <w:tab w:val="left" w:pos="567"/>
        </w:tabs>
        <w:ind w:firstLine="709"/>
        <w:jc w:val="both"/>
        <w:rPr>
          <w:rFonts w:ascii="Times New Roman" w:eastAsia="Times New Roman" w:hAnsi="Times New Roman" w:cs="Times New Roman"/>
          <w:sz w:val="28"/>
          <w:szCs w:val="28"/>
          <w:lang w:eastAsia="ru-RU"/>
        </w:rPr>
      </w:pPr>
      <w:r w:rsidRPr="00CF6D22">
        <w:rPr>
          <w:rFonts w:ascii="Times New Roman" w:eastAsia="Times New Roman" w:hAnsi="Times New Roman" w:cs="Times New Roman"/>
          <w:b/>
          <w:color w:val="000000"/>
          <w:sz w:val="28"/>
          <w:szCs w:val="28"/>
          <w:lang w:eastAsia="ru-RU"/>
        </w:rPr>
        <w:t xml:space="preserve">Тема 2. </w:t>
      </w:r>
      <w:r w:rsidRPr="00CF6D22">
        <w:rPr>
          <w:rFonts w:ascii="Times New Roman" w:eastAsia="Times New Roman" w:hAnsi="Times New Roman" w:cs="Times New Roman"/>
          <w:b/>
          <w:sz w:val="28"/>
          <w:szCs w:val="28"/>
          <w:lang w:eastAsia="ru-RU"/>
        </w:rPr>
        <w:t>Історичні умови виникнення та джерела формування української культури.</w:t>
      </w:r>
      <w:r w:rsidRPr="00C53276">
        <w:rPr>
          <w:rFonts w:ascii="Times New Roman" w:eastAsia="Times New Roman" w:hAnsi="Times New Roman" w:cs="Times New Roman"/>
          <w:sz w:val="28"/>
          <w:szCs w:val="28"/>
          <w:lang w:eastAsia="ru-RU"/>
        </w:rPr>
        <w:t xml:space="preserve"> </w:t>
      </w:r>
      <w:r w:rsidR="00670962" w:rsidRPr="00670962">
        <w:rPr>
          <w:rFonts w:ascii="Times New Roman" w:eastAsia="Times New Roman" w:hAnsi="Times New Roman" w:cs="Times New Roman"/>
          <w:sz w:val="28"/>
          <w:szCs w:val="28"/>
          <w:lang w:eastAsia="ru-RU"/>
        </w:rPr>
        <w:t>Первісна (архаїчна) культура та її головні риси. Архаїчні культури на теренах України: особливості трипільської та інших археологічних культур. Культурний процес кіммерійського, скіфського і сарматського періодів. Зарубинецька</w:t>
      </w:r>
      <w:r w:rsidR="00CF6D22">
        <w:rPr>
          <w:rFonts w:ascii="Times New Roman" w:eastAsia="Times New Roman" w:hAnsi="Times New Roman" w:cs="Times New Roman"/>
          <w:sz w:val="28"/>
          <w:szCs w:val="28"/>
          <w:lang w:eastAsia="ru-RU"/>
        </w:rPr>
        <w:t>,</w:t>
      </w:r>
      <w:r w:rsidR="00670962" w:rsidRPr="00670962">
        <w:rPr>
          <w:rFonts w:ascii="Times New Roman" w:eastAsia="Times New Roman" w:hAnsi="Times New Roman" w:cs="Times New Roman"/>
          <w:sz w:val="28"/>
          <w:szCs w:val="28"/>
          <w:lang w:eastAsia="ru-RU"/>
        </w:rPr>
        <w:t xml:space="preserve"> черняхівська </w:t>
      </w:r>
      <w:r w:rsidR="00CF6D22">
        <w:rPr>
          <w:rFonts w:ascii="Times New Roman" w:eastAsia="Times New Roman" w:hAnsi="Times New Roman" w:cs="Times New Roman"/>
          <w:sz w:val="28"/>
          <w:szCs w:val="28"/>
          <w:lang w:eastAsia="ru-RU"/>
        </w:rPr>
        <w:t xml:space="preserve">та київська </w:t>
      </w:r>
      <w:r w:rsidR="00670962" w:rsidRPr="00670962">
        <w:rPr>
          <w:rFonts w:ascii="Times New Roman" w:eastAsia="Times New Roman" w:hAnsi="Times New Roman" w:cs="Times New Roman"/>
          <w:sz w:val="28"/>
          <w:szCs w:val="28"/>
          <w:lang w:eastAsia="ru-RU"/>
        </w:rPr>
        <w:t>культур</w:t>
      </w:r>
      <w:r w:rsidR="00CF6D22">
        <w:rPr>
          <w:rFonts w:ascii="Times New Roman" w:eastAsia="Times New Roman" w:hAnsi="Times New Roman" w:cs="Times New Roman"/>
          <w:sz w:val="28"/>
          <w:szCs w:val="28"/>
          <w:lang w:eastAsia="ru-RU"/>
        </w:rPr>
        <w:t>и</w:t>
      </w:r>
      <w:r w:rsidR="00670962" w:rsidRPr="00670962">
        <w:rPr>
          <w:rFonts w:ascii="Times New Roman" w:eastAsia="Times New Roman" w:hAnsi="Times New Roman" w:cs="Times New Roman"/>
          <w:sz w:val="28"/>
          <w:szCs w:val="28"/>
          <w:lang w:eastAsia="ru-RU"/>
        </w:rPr>
        <w:t xml:space="preserve"> та їх місце в культурному надбанні слов’ян. </w:t>
      </w:r>
      <w:proofErr w:type="spellStart"/>
      <w:r w:rsidR="00670962" w:rsidRPr="00670962">
        <w:rPr>
          <w:rFonts w:ascii="Times New Roman" w:eastAsia="Times New Roman" w:hAnsi="Times New Roman" w:cs="Times New Roman"/>
          <w:sz w:val="28"/>
          <w:szCs w:val="28"/>
          <w:lang w:eastAsia="ru-RU"/>
        </w:rPr>
        <w:t>Венеди</w:t>
      </w:r>
      <w:proofErr w:type="spellEnd"/>
      <w:r w:rsidR="00670962" w:rsidRPr="00670962">
        <w:rPr>
          <w:rFonts w:ascii="Times New Roman" w:eastAsia="Times New Roman" w:hAnsi="Times New Roman" w:cs="Times New Roman"/>
          <w:sz w:val="28"/>
          <w:szCs w:val="28"/>
          <w:lang w:eastAsia="ru-RU"/>
        </w:rPr>
        <w:t>, анти і склавини, їх пам'ятки та матеріальна культура. Духовна культура давніх слов'ян. Міфологічний характер первісного мислення та освоєння світу. Міфологічні уявлення слов'ян. Феномен античного типу культури. Характерні риси еллінської та давньоримської культур. Політичні та правові традиції. Антична наука, освіта, філософія та мистецтво. Античність і українська культура: скіфсько-античні взаємовпливи. Торгові й культурні зв'язки з античними міст</w:t>
      </w:r>
      <w:r w:rsidR="002C0A3C">
        <w:rPr>
          <w:rFonts w:ascii="Times New Roman" w:eastAsia="Times New Roman" w:hAnsi="Times New Roman" w:cs="Times New Roman"/>
          <w:sz w:val="28"/>
          <w:szCs w:val="28"/>
          <w:lang w:eastAsia="ru-RU"/>
        </w:rPr>
        <w:t xml:space="preserve">ами-державами Північного </w:t>
      </w:r>
      <w:bookmarkStart w:id="0" w:name="_GoBack"/>
      <w:bookmarkEnd w:id="0"/>
      <w:r w:rsidR="00670962" w:rsidRPr="00670962">
        <w:rPr>
          <w:rFonts w:ascii="Times New Roman" w:eastAsia="Times New Roman" w:hAnsi="Times New Roman" w:cs="Times New Roman"/>
          <w:sz w:val="28"/>
          <w:szCs w:val="28"/>
          <w:lang w:eastAsia="ru-RU"/>
        </w:rPr>
        <w:t>Причорномор’я. Вплив античної культури на становлення вітчизняної та світової культури.</w:t>
      </w:r>
    </w:p>
    <w:p w:rsidR="0064154E" w:rsidRPr="00C53276" w:rsidRDefault="0064154E" w:rsidP="00C53276">
      <w:pPr>
        <w:tabs>
          <w:tab w:val="left" w:pos="284"/>
          <w:tab w:val="left" w:pos="567"/>
        </w:tabs>
        <w:spacing w:after="0" w:line="276" w:lineRule="auto"/>
        <w:jc w:val="both"/>
        <w:rPr>
          <w:rFonts w:ascii="Times New Roman" w:eastAsia="Times New Roman" w:hAnsi="Times New Roman" w:cs="Times New Roman"/>
          <w:b/>
          <w:sz w:val="28"/>
          <w:szCs w:val="28"/>
          <w:lang w:eastAsia="ru-RU"/>
        </w:rPr>
      </w:pPr>
      <w:r w:rsidRPr="00C53276">
        <w:rPr>
          <w:rFonts w:ascii="Times New Roman" w:eastAsia="Times New Roman" w:hAnsi="Times New Roman" w:cs="Times New Roman"/>
          <w:b/>
          <w:i/>
          <w:color w:val="000000"/>
          <w:sz w:val="28"/>
          <w:szCs w:val="28"/>
          <w:lang w:eastAsia="ru-RU"/>
        </w:rPr>
        <w:t>Змістовний модуль 2.</w:t>
      </w:r>
      <w:r w:rsidRPr="00C53276">
        <w:rPr>
          <w:rFonts w:ascii="Times New Roman" w:eastAsia="Times New Roman" w:hAnsi="Times New Roman" w:cs="Times New Roman"/>
          <w:b/>
          <w:sz w:val="28"/>
          <w:szCs w:val="28"/>
          <w:lang w:eastAsia="ru-RU"/>
        </w:rPr>
        <w:t xml:space="preserve"> </w:t>
      </w:r>
      <w:r w:rsidR="0018561A" w:rsidRPr="00C53276">
        <w:rPr>
          <w:rFonts w:ascii="Times New Roman" w:eastAsia="Times New Roman" w:hAnsi="Times New Roman" w:cs="Times New Roman"/>
          <w:b/>
          <w:sz w:val="28"/>
          <w:szCs w:val="28"/>
          <w:lang w:val="ru-RU" w:eastAsia="ru-RU"/>
        </w:rPr>
        <w:t>Українська культура:</w:t>
      </w:r>
      <w:r w:rsidRPr="00C53276">
        <w:rPr>
          <w:rFonts w:ascii="Times New Roman" w:eastAsia="Times New Roman" w:hAnsi="Times New Roman" w:cs="Times New Roman"/>
          <w:b/>
          <w:sz w:val="28"/>
          <w:szCs w:val="28"/>
          <w:lang w:val="ru-RU" w:eastAsia="ru-RU"/>
        </w:rPr>
        <w:t xml:space="preserve"> </w:t>
      </w:r>
      <w:r w:rsidRPr="00C53276">
        <w:rPr>
          <w:rFonts w:ascii="Times New Roman" w:eastAsia="Times New Roman" w:hAnsi="Times New Roman" w:cs="Times New Roman"/>
          <w:b/>
          <w:sz w:val="28"/>
          <w:szCs w:val="28"/>
          <w:lang w:eastAsia="ru-RU"/>
        </w:rPr>
        <w:t>від витокі</w:t>
      </w:r>
      <w:proofErr w:type="gramStart"/>
      <w:r w:rsidRPr="00C53276">
        <w:rPr>
          <w:rFonts w:ascii="Times New Roman" w:eastAsia="Times New Roman" w:hAnsi="Times New Roman" w:cs="Times New Roman"/>
          <w:b/>
          <w:sz w:val="28"/>
          <w:szCs w:val="28"/>
          <w:lang w:eastAsia="ru-RU"/>
        </w:rPr>
        <w:t>в</w:t>
      </w:r>
      <w:proofErr w:type="gramEnd"/>
      <w:r w:rsidRPr="00C53276">
        <w:rPr>
          <w:rFonts w:ascii="Times New Roman" w:eastAsia="Times New Roman" w:hAnsi="Times New Roman" w:cs="Times New Roman"/>
          <w:b/>
          <w:sz w:val="28"/>
          <w:szCs w:val="28"/>
          <w:lang w:eastAsia="ru-RU"/>
        </w:rPr>
        <w:t xml:space="preserve"> до першої половини ХІV ст. </w:t>
      </w:r>
    </w:p>
    <w:p w:rsidR="00CF6D22" w:rsidRPr="00CF6D22" w:rsidRDefault="00C923B7" w:rsidP="00CF6D22">
      <w:pPr>
        <w:tabs>
          <w:tab w:val="left" w:pos="284"/>
          <w:tab w:val="left" w:pos="567"/>
        </w:tabs>
        <w:ind w:firstLine="709"/>
        <w:jc w:val="both"/>
        <w:rPr>
          <w:rFonts w:ascii="Times New Roman" w:eastAsia="Times New Roman" w:hAnsi="Times New Roman" w:cs="Times New Roman"/>
          <w:sz w:val="28"/>
          <w:szCs w:val="28"/>
          <w:lang w:eastAsia="ru-RU"/>
        </w:rPr>
      </w:pPr>
      <w:r w:rsidRPr="00CF6D22">
        <w:rPr>
          <w:rFonts w:ascii="Times New Roman" w:eastAsia="Times New Roman" w:hAnsi="Times New Roman" w:cs="Times New Roman"/>
          <w:b/>
          <w:color w:val="000000"/>
          <w:sz w:val="28"/>
          <w:szCs w:val="28"/>
          <w:lang w:eastAsia="ru-RU"/>
        </w:rPr>
        <w:t xml:space="preserve">Тема 3. </w:t>
      </w:r>
      <w:r w:rsidRPr="00CF6D22">
        <w:rPr>
          <w:rFonts w:ascii="Times New Roman" w:eastAsia="Times New Roman" w:hAnsi="Times New Roman" w:cs="Times New Roman"/>
          <w:b/>
          <w:sz w:val="28"/>
          <w:szCs w:val="28"/>
          <w:lang w:eastAsia="ru-RU"/>
        </w:rPr>
        <w:t xml:space="preserve">Особливості культури Київської Русі-України та Галицько-Волинської держави. </w:t>
      </w:r>
      <w:r w:rsidR="00CF6D22" w:rsidRPr="00CF6D22">
        <w:rPr>
          <w:rFonts w:ascii="Times New Roman" w:eastAsia="Times New Roman" w:hAnsi="Times New Roman" w:cs="Times New Roman"/>
          <w:sz w:val="28"/>
          <w:szCs w:val="28"/>
          <w:lang w:eastAsia="ru-RU"/>
        </w:rPr>
        <w:t xml:space="preserve">Поняття та періодизація середньовічного типу культури на теренах Західної та Східної Європи. Християнський характер культури середньовіччя. Головні ознаки культури цієї доби. Романський та готичний стилі в архітектурі та образотворчому мистецтві. Місце та значення середньовіччя в розвитку світової культурі. Культура Київської Русі у IХ – ХIII ст. Етнокультурні риси українського середньовіччя. </w:t>
      </w:r>
      <w:proofErr w:type="spellStart"/>
      <w:r w:rsidR="00CF6D22" w:rsidRPr="00CF6D22">
        <w:rPr>
          <w:rFonts w:ascii="Times New Roman" w:eastAsia="Times New Roman" w:hAnsi="Times New Roman" w:cs="Times New Roman"/>
          <w:sz w:val="28"/>
          <w:szCs w:val="28"/>
          <w:lang w:eastAsia="ru-RU"/>
        </w:rPr>
        <w:t>Християнсько</w:t>
      </w:r>
      <w:proofErr w:type="spellEnd"/>
      <w:r w:rsidR="00CF6D22" w:rsidRPr="00CF6D22">
        <w:rPr>
          <w:rFonts w:ascii="Times New Roman" w:eastAsia="Times New Roman" w:hAnsi="Times New Roman" w:cs="Times New Roman"/>
          <w:sz w:val="28"/>
          <w:szCs w:val="28"/>
          <w:lang w:eastAsia="ru-RU"/>
        </w:rPr>
        <w:t xml:space="preserve"> язичницький синкретизм як його світоглядна основа. Особливості релігійного життя. Початок писемності, освіти і наукових знань. Архітектурні пам'ятки. Монументальний живопис, станкові твори та мініатюри. Народна культура Київської Русі. Українська культура під гнітом </w:t>
      </w:r>
      <w:proofErr w:type="spellStart"/>
      <w:r w:rsidR="00CF6D22" w:rsidRPr="00CF6D22">
        <w:rPr>
          <w:rFonts w:ascii="Times New Roman" w:eastAsia="Times New Roman" w:hAnsi="Times New Roman" w:cs="Times New Roman"/>
          <w:sz w:val="28"/>
          <w:szCs w:val="28"/>
          <w:lang w:eastAsia="ru-RU"/>
        </w:rPr>
        <w:t>татаро-монгольської</w:t>
      </w:r>
      <w:proofErr w:type="spellEnd"/>
      <w:r w:rsidR="00CF6D22" w:rsidRPr="00CF6D22">
        <w:rPr>
          <w:rFonts w:ascii="Times New Roman" w:eastAsia="Times New Roman" w:hAnsi="Times New Roman" w:cs="Times New Roman"/>
          <w:sz w:val="28"/>
          <w:szCs w:val="28"/>
          <w:lang w:eastAsia="ru-RU"/>
        </w:rPr>
        <w:t xml:space="preserve"> навали. Давньоруська культурна спадщина у східноєвропейському ареалі культурних традицій.</w:t>
      </w:r>
      <w:r w:rsidR="00CF6D22">
        <w:rPr>
          <w:rFonts w:ascii="Times New Roman" w:eastAsia="Times New Roman" w:hAnsi="Times New Roman" w:cs="Times New Roman"/>
          <w:sz w:val="28"/>
          <w:szCs w:val="28"/>
          <w:lang w:eastAsia="ru-RU"/>
        </w:rPr>
        <w:t xml:space="preserve"> Культурні надбання Галицько-Волинської Русі.</w:t>
      </w:r>
    </w:p>
    <w:p w:rsidR="0064154E" w:rsidRPr="007865D9" w:rsidRDefault="0064154E" w:rsidP="00C53276">
      <w:pPr>
        <w:spacing w:after="0" w:line="276" w:lineRule="auto"/>
        <w:jc w:val="both"/>
        <w:rPr>
          <w:rFonts w:ascii="Times New Roman" w:eastAsia="Times New Roman" w:hAnsi="Times New Roman" w:cs="Times New Roman"/>
          <w:b/>
          <w:sz w:val="28"/>
          <w:szCs w:val="28"/>
          <w:lang w:eastAsia="ru-RU"/>
        </w:rPr>
      </w:pPr>
      <w:r w:rsidRPr="00CF6D22">
        <w:rPr>
          <w:rFonts w:ascii="Times New Roman" w:eastAsia="Times New Roman" w:hAnsi="Times New Roman" w:cs="Times New Roman"/>
          <w:b/>
          <w:sz w:val="28"/>
          <w:szCs w:val="28"/>
          <w:lang w:eastAsia="ru-RU"/>
        </w:rPr>
        <w:lastRenderedPageBreak/>
        <w:t xml:space="preserve">Тема 4. </w:t>
      </w:r>
      <w:r w:rsidRPr="00CF6D22">
        <w:rPr>
          <w:rFonts w:ascii="Times New Roman" w:eastAsia="Times New Roman" w:hAnsi="Times New Roman" w:cs="Times New Roman"/>
          <w:b/>
          <w:color w:val="000000"/>
          <w:sz w:val="28"/>
          <w:szCs w:val="28"/>
          <w:lang w:eastAsia="ru-RU"/>
        </w:rPr>
        <w:t>Українська культура</w:t>
      </w:r>
      <w:r w:rsidR="0073795C" w:rsidRPr="00CF6D22">
        <w:rPr>
          <w:rFonts w:ascii="Times New Roman" w:eastAsia="Times New Roman" w:hAnsi="Times New Roman" w:cs="Times New Roman"/>
          <w:b/>
          <w:color w:val="000000"/>
          <w:sz w:val="28"/>
          <w:szCs w:val="28"/>
          <w:lang w:eastAsia="ru-RU"/>
        </w:rPr>
        <w:t xml:space="preserve"> доби децентралізації.</w:t>
      </w:r>
      <w:r w:rsidR="007865D9" w:rsidRPr="007865D9">
        <w:rPr>
          <w:rFonts w:ascii="Times New Roman" w:eastAsia="Times New Roman" w:hAnsi="Times New Roman" w:cs="Times New Roman"/>
          <w:sz w:val="24"/>
          <w:szCs w:val="24"/>
          <w:lang w:eastAsia="ru-RU"/>
        </w:rPr>
        <w:t xml:space="preserve"> </w:t>
      </w:r>
      <w:r w:rsidR="007865D9" w:rsidRPr="007865D9">
        <w:rPr>
          <w:rFonts w:ascii="Times New Roman" w:eastAsia="Times New Roman" w:hAnsi="Times New Roman" w:cs="Times New Roman"/>
          <w:sz w:val="28"/>
          <w:szCs w:val="28"/>
          <w:lang w:eastAsia="ru-RU"/>
        </w:rPr>
        <w:t>Ренесанс в європейській культурі: загальна характеристика, ідейні та естетичні засади. Гуманістичний характер ренесансної культури. Творчі здобутки італійського Ренесансу, його видатні представники. Специфіка Північного Відродження. Історична обумовленість та сутність Реформації. Спадкоємність культури Київської Русі та творче осмислення нових цінностей західноєвропейського Ренесансу в українській культурі. Особливості культурної еволюції України у складі Великого князівства Литовського. Правовий та мовний статус. Писемність, література. Україна у складі Речі Посполитої.</w:t>
      </w:r>
    </w:p>
    <w:p w:rsidR="00C923B7" w:rsidRPr="00C53276" w:rsidRDefault="00C923B7" w:rsidP="00C53276">
      <w:pPr>
        <w:spacing w:after="0" w:line="276" w:lineRule="auto"/>
        <w:jc w:val="both"/>
        <w:rPr>
          <w:rFonts w:ascii="Times New Roman" w:eastAsia="Times New Roman" w:hAnsi="Times New Roman" w:cs="Times New Roman"/>
          <w:b/>
          <w:color w:val="000000"/>
          <w:sz w:val="28"/>
          <w:szCs w:val="28"/>
          <w:lang w:eastAsia="ru-RU"/>
        </w:rPr>
      </w:pPr>
      <w:r w:rsidRPr="00C53276">
        <w:rPr>
          <w:rFonts w:ascii="Times New Roman" w:eastAsia="Times New Roman" w:hAnsi="Times New Roman" w:cs="Times New Roman"/>
          <w:b/>
          <w:i/>
          <w:color w:val="000000"/>
          <w:sz w:val="28"/>
          <w:szCs w:val="28"/>
          <w:lang w:eastAsia="ru-RU"/>
        </w:rPr>
        <w:t xml:space="preserve">Змістовний модуль </w:t>
      </w:r>
      <w:r w:rsidR="0064154E" w:rsidRPr="00C53276">
        <w:rPr>
          <w:rFonts w:ascii="Times New Roman" w:eastAsia="Times New Roman" w:hAnsi="Times New Roman" w:cs="Times New Roman"/>
          <w:b/>
          <w:i/>
          <w:color w:val="000000"/>
          <w:sz w:val="28"/>
          <w:szCs w:val="28"/>
          <w:lang w:eastAsia="ru-RU"/>
        </w:rPr>
        <w:t>3</w:t>
      </w:r>
      <w:r w:rsidRPr="00C53276">
        <w:rPr>
          <w:rFonts w:ascii="Times New Roman" w:eastAsia="Times New Roman" w:hAnsi="Times New Roman" w:cs="Times New Roman"/>
          <w:b/>
          <w:i/>
          <w:color w:val="000000"/>
          <w:sz w:val="28"/>
          <w:szCs w:val="28"/>
          <w:lang w:eastAsia="ru-RU"/>
        </w:rPr>
        <w:t xml:space="preserve">. </w:t>
      </w:r>
      <w:r w:rsidRPr="00C53276">
        <w:rPr>
          <w:rFonts w:ascii="Times New Roman" w:eastAsia="Times New Roman" w:hAnsi="Times New Roman" w:cs="Times New Roman"/>
          <w:b/>
          <w:color w:val="000000"/>
          <w:sz w:val="28"/>
          <w:szCs w:val="28"/>
          <w:lang w:eastAsia="ru-RU"/>
        </w:rPr>
        <w:t>Ґенеза української культури у ХІ</w:t>
      </w:r>
      <w:r w:rsidRPr="00C53276">
        <w:rPr>
          <w:rFonts w:ascii="Times New Roman" w:eastAsia="Times New Roman" w:hAnsi="Times New Roman" w:cs="Times New Roman"/>
          <w:b/>
          <w:sz w:val="28"/>
          <w:szCs w:val="28"/>
          <w:lang w:eastAsia="ru-RU"/>
        </w:rPr>
        <w:t>V</w:t>
      </w:r>
      <w:r w:rsidRPr="00C53276">
        <w:rPr>
          <w:rFonts w:ascii="Times New Roman" w:eastAsia="Times New Roman" w:hAnsi="Times New Roman" w:cs="Times New Roman"/>
          <w:b/>
          <w:color w:val="000000"/>
          <w:sz w:val="28"/>
          <w:szCs w:val="28"/>
          <w:lang w:eastAsia="ru-RU"/>
        </w:rPr>
        <w:t>- Х</w:t>
      </w:r>
      <w:r w:rsidR="0073795C" w:rsidRPr="00C53276">
        <w:rPr>
          <w:rFonts w:ascii="Times New Roman" w:eastAsia="Times New Roman" w:hAnsi="Times New Roman" w:cs="Times New Roman"/>
          <w:b/>
          <w:color w:val="000000"/>
          <w:sz w:val="28"/>
          <w:szCs w:val="28"/>
          <w:lang w:val="en-US" w:eastAsia="ru-RU"/>
        </w:rPr>
        <w:t>V</w:t>
      </w:r>
      <w:r w:rsidR="0073795C" w:rsidRPr="00C53276">
        <w:rPr>
          <w:rFonts w:ascii="Times New Roman" w:eastAsia="Times New Roman" w:hAnsi="Times New Roman" w:cs="Times New Roman"/>
          <w:b/>
          <w:color w:val="000000"/>
          <w:sz w:val="28"/>
          <w:szCs w:val="28"/>
          <w:lang w:eastAsia="ru-RU"/>
        </w:rPr>
        <w:t>ІІІ</w:t>
      </w:r>
      <w:r w:rsidRPr="00C53276">
        <w:rPr>
          <w:rFonts w:ascii="Times New Roman" w:eastAsia="Times New Roman" w:hAnsi="Times New Roman" w:cs="Times New Roman"/>
          <w:b/>
          <w:color w:val="000000"/>
          <w:sz w:val="28"/>
          <w:szCs w:val="28"/>
          <w:lang w:eastAsia="ru-RU"/>
        </w:rPr>
        <w:t xml:space="preserve"> ст.</w:t>
      </w:r>
    </w:p>
    <w:p w:rsidR="007865D9" w:rsidRPr="007865D9" w:rsidRDefault="00C923B7" w:rsidP="007865D9">
      <w:pPr>
        <w:tabs>
          <w:tab w:val="left" w:pos="284"/>
          <w:tab w:val="left" w:pos="567"/>
        </w:tabs>
        <w:ind w:firstLine="709"/>
        <w:jc w:val="both"/>
        <w:rPr>
          <w:rFonts w:ascii="Times New Roman" w:eastAsia="Times New Roman" w:hAnsi="Times New Roman" w:cs="Times New Roman"/>
          <w:sz w:val="28"/>
          <w:szCs w:val="28"/>
          <w:lang w:eastAsia="ru-RU"/>
        </w:rPr>
      </w:pPr>
      <w:r w:rsidRPr="007865D9">
        <w:rPr>
          <w:rFonts w:ascii="Times New Roman" w:eastAsia="Times New Roman" w:hAnsi="Times New Roman" w:cs="Times New Roman"/>
          <w:b/>
          <w:color w:val="000000"/>
          <w:sz w:val="28"/>
          <w:szCs w:val="28"/>
          <w:lang w:eastAsia="ru-RU"/>
        </w:rPr>
        <w:t xml:space="preserve">Тема </w:t>
      </w:r>
      <w:r w:rsidR="0073795C" w:rsidRPr="007865D9">
        <w:rPr>
          <w:rFonts w:ascii="Times New Roman" w:eastAsia="Times New Roman" w:hAnsi="Times New Roman" w:cs="Times New Roman"/>
          <w:b/>
          <w:color w:val="000000"/>
          <w:sz w:val="28"/>
          <w:szCs w:val="28"/>
          <w:lang w:eastAsia="ru-RU"/>
        </w:rPr>
        <w:t>5</w:t>
      </w:r>
      <w:r w:rsidRPr="007865D9">
        <w:rPr>
          <w:rFonts w:ascii="Times New Roman" w:eastAsia="Times New Roman" w:hAnsi="Times New Roman" w:cs="Times New Roman"/>
          <w:b/>
          <w:color w:val="000000"/>
          <w:sz w:val="28"/>
          <w:szCs w:val="28"/>
          <w:lang w:eastAsia="ru-RU"/>
        </w:rPr>
        <w:t>.</w:t>
      </w:r>
      <w:r w:rsidRPr="007865D9">
        <w:rPr>
          <w:rFonts w:ascii="Times New Roman" w:eastAsia="Times New Roman" w:hAnsi="Times New Roman" w:cs="Times New Roman"/>
          <w:b/>
          <w:sz w:val="28"/>
          <w:szCs w:val="28"/>
          <w:lang w:eastAsia="ru-RU"/>
        </w:rPr>
        <w:t xml:space="preserve"> Культурні традиції українського Ренесансу (ХIV – І пол. ХVII ст.).</w:t>
      </w:r>
      <w:r w:rsidR="007865D9" w:rsidRPr="007865D9">
        <w:rPr>
          <w:rFonts w:ascii="Times New Roman" w:eastAsia="Times New Roman" w:hAnsi="Times New Roman" w:cs="Times New Roman"/>
          <w:sz w:val="24"/>
          <w:szCs w:val="24"/>
          <w:lang w:eastAsia="ru-RU"/>
        </w:rPr>
        <w:t xml:space="preserve"> </w:t>
      </w:r>
      <w:r w:rsidR="007865D9" w:rsidRPr="007865D9">
        <w:rPr>
          <w:rFonts w:ascii="Times New Roman" w:eastAsia="Times New Roman" w:hAnsi="Times New Roman" w:cs="Times New Roman"/>
          <w:sz w:val="28"/>
          <w:szCs w:val="28"/>
          <w:lang w:eastAsia="ru-RU"/>
        </w:rPr>
        <w:t xml:space="preserve">Доба українського </w:t>
      </w:r>
      <w:proofErr w:type="spellStart"/>
      <w:r w:rsidR="007865D9" w:rsidRPr="007865D9">
        <w:rPr>
          <w:rFonts w:ascii="Times New Roman" w:eastAsia="Times New Roman" w:hAnsi="Times New Roman" w:cs="Times New Roman"/>
          <w:sz w:val="28"/>
          <w:szCs w:val="28"/>
          <w:lang w:eastAsia="ru-RU"/>
        </w:rPr>
        <w:t>Передвідродження</w:t>
      </w:r>
      <w:proofErr w:type="spellEnd"/>
      <w:r w:rsidR="007865D9" w:rsidRPr="007865D9">
        <w:rPr>
          <w:rFonts w:ascii="Times New Roman" w:eastAsia="Times New Roman" w:hAnsi="Times New Roman" w:cs="Times New Roman"/>
          <w:sz w:val="28"/>
          <w:szCs w:val="28"/>
          <w:lang w:eastAsia="ru-RU"/>
        </w:rPr>
        <w:t xml:space="preserve">. Утвердження гуманістичних ідей в умовах релігійного протистояння. Поширення просвітництва та відродження ідеалів ранньохристиянської культури. Братський рух та його культурні здобутки: повернення до візантійської спадщини, підтримка шкільництва, розвитку української філології, </w:t>
      </w:r>
      <w:proofErr w:type="spellStart"/>
      <w:r w:rsidR="007865D9" w:rsidRPr="007865D9">
        <w:rPr>
          <w:rFonts w:ascii="Times New Roman" w:eastAsia="Times New Roman" w:hAnsi="Times New Roman" w:cs="Times New Roman"/>
          <w:sz w:val="28"/>
          <w:szCs w:val="28"/>
          <w:lang w:eastAsia="ru-RU"/>
        </w:rPr>
        <w:t>книгописання</w:t>
      </w:r>
      <w:proofErr w:type="spellEnd"/>
      <w:r w:rsidR="007865D9" w:rsidRPr="007865D9">
        <w:rPr>
          <w:rFonts w:ascii="Times New Roman" w:eastAsia="Times New Roman" w:hAnsi="Times New Roman" w:cs="Times New Roman"/>
          <w:sz w:val="28"/>
          <w:szCs w:val="28"/>
          <w:lang w:eastAsia="ru-RU"/>
        </w:rPr>
        <w:t xml:space="preserve"> та книгодрукування. Києво-Могилянська колегія (академія). Нові явища в галузі церковної культури: перекладна та полемічна література, греко-православне богослужіння. Місце Ренесансу в світовій та вітчизняній культурі.</w:t>
      </w:r>
    </w:p>
    <w:p w:rsidR="007865D9" w:rsidRPr="007865D9" w:rsidRDefault="0073795C" w:rsidP="007865D9">
      <w:pPr>
        <w:tabs>
          <w:tab w:val="left" w:pos="284"/>
          <w:tab w:val="left" w:pos="567"/>
        </w:tabs>
        <w:ind w:firstLine="709"/>
        <w:jc w:val="both"/>
        <w:rPr>
          <w:rFonts w:ascii="Times New Roman" w:eastAsia="Times New Roman" w:hAnsi="Times New Roman" w:cs="Times New Roman"/>
          <w:sz w:val="28"/>
          <w:szCs w:val="28"/>
          <w:lang w:eastAsia="ru-RU"/>
        </w:rPr>
      </w:pPr>
      <w:r w:rsidRPr="007865D9">
        <w:rPr>
          <w:rFonts w:ascii="Times New Roman" w:eastAsia="Times New Roman" w:hAnsi="Times New Roman" w:cs="Times New Roman"/>
          <w:b/>
          <w:sz w:val="28"/>
          <w:szCs w:val="28"/>
          <w:lang w:eastAsia="ru-RU"/>
        </w:rPr>
        <w:t>Тема 6</w:t>
      </w:r>
      <w:r w:rsidR="00972310" w:rsidRPr="007865D9">
        <w:rPr>
          <w:rFonts w:ascii="Times New Roman" w:eastAsia="Times New Roman" w:hAnsi="Times New Roman" w:cs="Times New Roman"/>
          <w:b/>
          <w:sz w:val="28"/>
          <w:szCs w:val="28"/>
          <w:lang w:eastAsia="ru-RU"/>
        </w:rPr>
        <w:t>.</w:t>
      </w:r>
      <w:r w:rsidR="00C923B7" w:rsidRPr="007865D9">
        <w:rPr>
          <w:rFonts w:ascii="Times New Roman" w:eastAsia="Times New Roman" w:hAnsi="Times New Roman" w:cs="Times New Roman"/>
          <w:b/>
          <w:sz w:val="28"/>
          <w:szCs w:val="28"/>
          <w:lang w:eastAsia="ru-RU"/>
        </w:rPr>
        <w:t xml:space="preserve"> Українська культура козацько-гетьманської доби (ІІ пол. ХVII – ХVІІІ ст.).</w:t>
      </w:r>
      <w:r w:rsidR="007865D9" w:rsidRPr="007865D9">
        <w:rPr>
          <w:rFonts w:ascii="Times New Roman" w:eastAsia="Times New Roman" w:hAnsi="Times New Roman" w:cs="Times New Roman"/>
          <w:sz w:val="24"/>
          <w:szCs w:val="24"/>
          <w:lang w:eastAsia="ru-RU"/>
        </w:rPr>
        <w:t xml:space="preserve"> </w:t>
      </w:r>
      <w:r w:rsidR="007865D9" w:rsidRPr="007865D9">
        <w:rPr>
          <w:rFonts w:ascii="Times New Roman" w:eastAsia="Times New Roman" w:hAnsi="Times New Roman" w:cs="Times New Roman"/>
          <w:sz w:val="28"/>
          <w:szCs w:val="28"/>
          <w:lang w:eastAsia="ru-RU"/>
        </w:rPr>
        <w:t xml:space="preserve">Раціоналізм як світоглядне підґрунтя культури Нового часу. Культурні наслідки соціально-економічних і політичних перетворень. Типологічні риси культури Нового часу. </w:t>
      </w:r>
      <w:proofErr w:type="spellStart"/>
      <w:r w:rsidR="007865D9" w:rsidRPr="007865D9">
        <w:rPr>
          <w:rFonts w:ascii="Times New Roman" w:eastAsia="Times New Roman" w:hAnsi="Times New Roman" w:cs="Times New Roman"/>
          <w:sz w:val="28"/>
          <w:szCs w:val="28"/>
          <w:lang w:eastAsia="ru-RU"/>
        </w:rPr>
        <w:t>Наукоцентризм</w:t>
      </w:r>
      <w:proofErr w:type="spellEnd"/>
      <w:r w:rsidR="007865D9" w:rsidRPr="007865D9">
        <w:rPr>
          <w:rFonts w:ascii="Times New Roman" w:eastAsia="Times New Roman" w:hAnsi="Times New Roman" w:cs="Times New Roman"/>
          <w:sz w:val="28"/>
          <w:szCs w:val="28"/>
          <w:lang w:eastAsia="ru-RU"/>
        </w:rPr>
        <w:t xml:space="preserve"> та народження дослідно-експериментальної науки. Здобутки мистецтва епохи Модерну. Реформація церкви та освіти в Україні, розвиток науки. Розвиток і поширення друкарської справи. Українська барокова література. Українське бароко в архітектурі, образотворчому мистецтві, граверстві. Передумови формування українського театру. Музичне мистецтво України другої половини ХVІІ – ХVІІІ ст. Вплив української культури на розвиток культурних процесів Росії. Козацтво та його роль у формуванні національної </w:t>
      </w:r>
      <w:proofErr w:type="spellStart"/>
      <w:r w:rsidR="007865D9" w:rsidRPr="007865D9">
        <w:rPr>
          <w:rFonts w:ascii="Times New Roman" w:eastAsia="Times New Roman" w:hAnsi="Times New Roman" w:cs="Times New Roman"/>
          <w:sz w:val="28"/>
          <w:szCs w:val="28"/>
          <w:lang w:eastAsia="ru-RU"/>
        </w:rPr>
        <w:t>самовизначеності</w:t>
      </w:r>
      <w:proofErr w:type="spellEnd"/>
      <w:r w:rsidR="007865D9" w:rsidRPr="007865D9">
        <w:rPr>
          <w:rFonts w:ascii="Times New Roman" w:eastAsia="Times New Roman" w:hAnsi="Times New Roman" w:cs="Times New Roman"/>
          <w:sz w:val="28"/>
          <w:szCs w:val="28"/>
          <w:lang w:eastAsia="ru-RU"/>
        </w:rPr>
        <w:t xml:space="preserve"> української культури. Становлення культури Слобожанщини у ХVІІ – ХІХ ст. Ренесансні тенденції в розвитку міської культури. Шкільний та ярмарковий театр. Вертеп. Жанри побутового музикування. Відродження храмового та цивільного будівництва. Кам'яна і дерев'яна архітектура. Стильові ознаки оборонних споруд. Монументальне та станкове малярство. Становлення світського живопису, портрет. Жанрове оновлення усної народної творчості. Декоративно-ужиткове мистецтво.</w:t>
      </w:r>
    </w:p>
    <w:p w:rsidR="0073795C" w:rsidRPr="007865D9" w:rsidRDefault="0073795C" w:rsidP="00C53276">
      <w:pPr>
        <w:spacing w:after="0" w:line="276" w:lineRule="auto"/>
        <w:jc w:val="both"/>
        <w:rPr>
          <w:rFonts w:ascii="Times New Roman" w:eastAsia="Times New Roman" w:hAnsi="Times New Roman" w:cs="Times New Roman"/>
          <w:b/>
          <w:sz w:val="28"/>
          <w:szCs w:val="28"/>
          <w:lang w:eastAsia="ru-RU"/>
        </w:rPr>
      </w:pPr>
      <w:r w:rsidRPr="007865D9">
        <w:rPr>
          <w:rFonts w:ascii="Times New Roman" w:eastAsia="Times New Roman" w:hAnsi="Times New Roman" w:cs="Times New Roman"/>
          <w:b/>
          <w:i/>
          <w:color w:val="000000"/>
          <w:sz w:val="28"/>
          <w:szCs w:val="28"/>
          <w:lang w:eastAsia="ru-RU"/>
        </w:rPr>
        <w:t xml:space="preserve">Змістовний модуль 4. </w:t>
      </w:r>
      <w:r w:rsidRPr="007865D9">
        <w:rPr>
          <w:rFonts w:ascii="Times New Roman" w:eastAsia="Times New Roman" w:hAnsi="Times New Roman" w:cs="Times New Roman"/>
          <w:b/>
          <w:color w:val="000000"/>
          <w:sz w:val="28"/>
          <w:szCs w:val="28"/>
          <w:lang w:eastAsia="ru-RU"/>
        </w:rPr>
        <w:t xml:space="preserve">Доба </w:t>
      </w:r>
      <w:r w:rsidR="00CA222E" w:rsidRPr="007865D9">
        <w:rPr>
          <w:rFonts w:ascii="Times New Roman" w:eastAsia="Times New Roman" w:hAnsi="Times New Roman" w:cs="Times New Roman"/>
          <w:b/>
          <w:sz w:val="28"/>
          <w:szCs w:val="28"/>
          <w:lang w:eastAsia="ru-RU"/>
        </w:rPr>
        <w:t xml:space="preserve">ХVІІІ ст. – початку ХХ ст.. </w:t>
      </w:r>
    </w:p>
    <w:p w:rsidR="00C923B7" w:rsidRPr="007865D9" w:rsidRDefault="00C923B7" w:rsidP="00C53276">
      <w:pPr>
        <w:spacing w:after="0" w:line="276" w:lineRule="auto"/>
        <w:jc w:val="both"/>
        <w:rPr>
          <w:rFonts w:ascii="Times New Roman" w:eastAsia="Times New Roman" w:hAnsi="Times New Roman" w:cs="Times New Roman"/>
          <w:sz w:val="28"/>
          <w:szCs w:val="28"/>
          <w:lang w:val="ru-RU" w:eastAsia="ru-RU"/>
        </w:rPr>
      </w:pPr>
      <w:r w:rsidRPr="007865D9">
        <w:rPr>
          <w:rFonts w:ascii="Times New Roman" w:eastAsia="Times New Roman" w:hAnsi="Times New Roman" w:cs="Times New Roman"/>
          <w:b/>
          <w:sz w:val="28"/>
          <w:szCs w:val="28"/>
          <w:lang w:eastAsia="ru-RU"/>
        </w:rPr>
        <w:t xml:space="preserve">Тема </w:t>
      </w:r>
      <w:r w:rsidR="0073795C" w:rsidRPr="007865D9">
        <w:rPr>
          <w:rFonts w:ascii="Times New Roman" w:eastAsia="Times New Roman" w:hAnsi="Times New Roman" w:cs="Times New Roman"/>
          <w:b/>
          <w:sz w:val="28"/>
          <w:szCs w:val="28"/>
          <w:lang w:eastAsia="ru-RU"/>
        </w:rPr>
        <w:t>7</w:t>
      </w:r>
      <w:r w:rsidRPr="007865D9">
        <w:rPr>
          <w:rFonts w:ascii="Times New Roman" w:eastAsia="Times New Roman" w:hAnsi="Times New Roman" w:cs="Times New Roman"/>
          <w:b/>
          <w:sz w:val="28"/>
          <w:szCs w:val="28"/>
          <w:lang w:eastAsia="ru-RU"/>
        </w:rPr>
        <w:t>. Епоха просвітництва та романтизму в Україні (кін. ХVІІІ ст. – І пол. ХІХ ст.).</w:t>
      </w:r>
      <w:r w:rsidR="007865D9" w:rsidRPr="007865D9">
        <w:rPr>
          <w:rFonts w:ascii="Times New Roman" w:eastAsia="Times New Roman" w:hAnsi="Times New Roman" w:cs="Times New Roman"/>
          <w:sz w:val="28"/>
          <w:szCs w:val="28"/>
          <w:lang w:eastAsia="ru-RU"/>
        </w:rPr>
        <w:t xml:space="preserve"> Соціально-політичні ідеали Просвітництва. Просвітницький ідеал </w:t>
      </w:r>
      <w:r w:rsidR="007865D9" w:rsidRPr="007865D9">
        <w:rPr>
          <w:rFonts w:ascii="Times New Roman" w:eastAsia="Times New Roman" w:hAnsi="Times New Roman" w:cs="Times New Roman"/>
          <w:sz w:val="28"/>
          <w:szCs w:val="28"/>
          <w:lang w:eastAsia="ru-RU"/>
        </w:rPr>
        <w:lastRenderedPageBreak/>
        <w:t>людини та суспільства. Українське Відродження як відбуття ідей Просвітництва. Особливості українського національного Відродження та його соціальна база. Скасування гетьманщини. Формування української національної свідомості. Народно-побутова культура та її роль у збереженні національно-культурних традицій.</w:t>
      </w:r>
    </w:p>
    <w:p w:rsidR="007865D9" w:rsidRPr="00152CAD" w:rsidRDefault="00C923B7" w:rsidP="007865D9">
      <w:pPr>
        <w:tabs>
          <w:tab w:val="left" w:pos="284"/>
          <w:tab w:val="left" w:pos="567"/>
        </w:tabs>
        <w:ind w:firstLine="709"/>
        <w:jc w:val="both"/>
        <w:rPr>
          <w:rFonts w:ascii="Times New Roman" w:eastAsia="Times New Roman" w:hAnsi="Times New Roman" w:cs="Times New Roman"/>
          <w:sz w:val="28"/>
          <w:szCs w:val="28"/>
          <w:lang w:eastAsia="ru-RU"/>
        </w:rPr>
      </w:pPr>
      <w:r w:rsidRPr="007865D9">
        <w:rPr>
          <w:rFonts w:ascii="Times New Roman" w:eastAsia="Times New Roman" w:hAnsi="Times New Roman" w:cs="Times New Roman"/>
          <w:b/>
          <w:color w:val="000000"/>
          <w:sz w:val="28"/>
          <w:szCs w:val="28"/>
          <w:lang w:eastAsia="ru-RU"/>
        </w:rPr>
        <w:t xml:space="preserve">Тема </w:t>
      </w:r>
      <w:r w:rsidR="0073795C" w:rsidRPr="007865D9">
        <w:rPr>
          <w:rFonts w:ascii="Times New Roman" w:eastAsia="Times New Roman" w:hAnsi="Times New Roman" w:cs="Times New Roman"/>
          <w:b/>
          <w:color w:val="000000"/>
          <w:sz w:val="28"/>
          <w:szCs w:val="28"/>
          <w:lang w:eastAsia="ru-RU"/>
        </w:rPr>
        <w:t>8</w:t>
      </w:r>
      <w:r w:rsidRPr="007865D9">
        <w:rPr>
          <w:rFonts w:ascii="Times New Roman" w:eastAsia="Times New Roman" w:hAnsi="Times New Roman" w:cs="Times New Roman"/>
          <w:b/>
          <w:color w:val="000000"/>
          <w:sz w:val="28"/>
          <w:szCs w:val="28"/>
          <w:lang w:eastAsia="ru-RU"/>
        </w:rPr>
        <w:t xml:space="preserve">. Українська культура на шляху національного відродження (друга пол. </w:t>
      </w:r>
      <w:r w:rsidRPr="007865D9">
        <w:rPr>
          <w:rFonts w:ascii="Times New Roman" w:eastAsia="Times New Roman" w:hAnsi="Times New Roman" w:cs="Times New Roman"/>
          <w:b/>
          <w:sz w:val="28"/>
          <w:szCs w:val="28"/>
          <w:lang w:eastAsia="ru-RU"/>
        </w:rPr>
        <w:t>ХІХ ст. – перше двадцятиріччя ХХ ст.).</w:t>
      </w:r>
      <w:r w:rsidR="007865D9" w:rsidRPr="007865D9">
        <w:rPr>
          <w:rFonts w:ascii="Times New Roman" w:eastAsia="Times New Roman" w:hAnsi="Times New Roman" w:cs="Times New Roman"/>
          <w:b/>
          <w:sz w:val="28"/>
          <w:szCs w:val="28"/>
          <w:lang w:eastAsia="ru-RU"/>
        </w:rPr>
        <w:t xml:space="preserve"> </w:t>
      </w:r>
      <w:r w:rsidR="007865D9" w:rsidRPr="007865D9">
        <w:rPr>
          <w:rFonts w:ascii="Times New Roman" w:eastAsia="Times New Roman" w:hAnsi="Times New Roman" w:cs="Times New Roman"/>
          <w:sz w:val="28"/>
          <w:szCs w:val="28"/>
          <w:lang w:eastAsia="ru-RU"/>
        </w:rPr>
        <w:t>Формування української інтелігенції та громадсько-просвітницька діяльність українських товариств. Становлення нової української літератури, драматургії та поезії. Формування національної композиторської школи. Художня освіта. Діяльність мистецьких об'єднань. Український музично-драматичний театр. Наукове відродження пам'ятників української давнини. «Українська ідея» як культурна парадигма. Етнографічні елементи в образотворчому мистецтві. Національно-регіональна своєрідність української культури та форм опосередкування «іншомовних» культурних впливів на Лівобережній та Правобережній Україні.</w:t>
      </w:r>
      <w:r w:rsidR="00152CAD" w:rsidRPr="00152CAD">
        <w:rPr>
          <w:rFonts w:ascii="Times New Roman" w:eastAsia="Times New Roman" w:hAnsi="Times New Roman" w:cs="Times New Roman"/>
          <w:sz w:val="28"/>
          <w:szCs w:val="28"/>
          <w:lang w:eastAsia="ru-RU"/>
        </w:rPr>
        <w:t xml:space="preserve"> Проблема типової єдності європейської культури. Наука у системі культури ХIХ – ХХ ст. Художня культура ХIХ – ХХ ст.: романтизм, реалізм, імпресіонізм та ін. «Криза мистецтва» на рубежі ХIХ – ХХ ст.: модернізм.</w:t>
      </w:r>
    </w:p>
    <w:p w:rsidR="00C923B7" w:rsidRPr="00C53276" w:rsidRDefault="00C923B7" w:rsidP="00C53276">
      <w:pPr>
        <w:spacing w:after="0" w:line="276" w:lineRule="auto"/>
        <w:jc w:val="both"/>
        <w:rPr>
          <w:rFonts w:ascii="Times New Roman" w:eastAsia="Times New Roman" w:hAnsi="Times New Roman" w:cs="Times New Roman"/>
          <w:sz w:val="28"/>
          <w:szCs w:val="28"/>
          <w:lang w:eastAsia="ru-RU"/>
        </w:rPr>
      </w:pPr>
      <w:r w:rsidRPr="00C53276">
        <w:rPr>
          <w:rFonts w:ascii="Times New Roman" w:eastAsia="Times New Roman" w:hAnsi="Times New Roman" w:cs="Times New Roman"/>
          <w:b/>
          <w:i/>
          <w:sz w:val="28"/>
          <w:szCs w:val="28"/>
          <w:lang w:eastAsia="ru-RU"/>
        </w:rPr>
        <w:t xml:space="preserve">Змістовий модуль </w:t>
      </w:r>
      <w:r w:rsidR="0073795C" w:rsidRPr="00C53276">
        <w:rPr>
          <w:rFonts w:ascii="Times New Roman" w:eastAsia="Times New Roman" w:hAnsi="Times New Roman" w:cs="Times New Roman"/>
          <w:b/>
          <w:i/>
          <w:sz w:val="28"/>
          <w:szCs w:val="28"/>
          <w:lang w:eastAsia="ru-RU"/>
        </w:rPr>
        <w:t>5</w:t>
      </w:r>
      <w:r w:rsidRPr="00C53276">
        <w:rPr>
          <w:rFonts w:ascii="Times New Roman" w:eastAsia="Times New Roman" w:hAnsi="Times New Roman" w:cs="Times New Roman"/>
          <w:b/>
          <w:sz w:val="28"/>
          <w:szCs w:val="28"/>
          <w:lang w:eastAsia="ru-RU"/>
        </w:rPr>
        <w:t>. Українська культура у ХХ – ХХІ ст.</w:t>
      </w:r>
    </w:p>
    <w:p w:rsidR="00C923B7" w:rsidRPr="00152CAD" w:rsidRDefault="00C923B7" w:rsidP="00C53276">
      <w:pPr>
        <w:spacing w:after="0" w:line="276" w:lineRule="auto"/>
        <w:jc w:val="both"/>
        <w:rPr>
          <w:rFonts w:ascii="Times New Roman" w:eastAsia="Times New Roman" w:hAnsi="Times New Roman" w:cs="Times New Roman"/>
          <w:b/>
          <w:sz w:val="28"/>
          <w:szCs w:val="28"/>
          <w:lang w:eastAsia="ru-RU"/>
        </w:rPr>
      </w:pPr>
      <w:r w:rsidRPr="00152CAD">
        <w:rPr>
          <w:rFonts w:ascii="Times New Roman" w:eastAsia="Times New Roman" w:hAnsi="Times New Roman" w:cs="Times New Roman"/>
          <w:b/>
          <w:color w:val="000000"/>
          <w:sz w:val="28"/>
          <w:szCs w:val="28"/>
          <w:lang w:eastAsia="ru-RU"/>
        </w:rPr>
        <w:t xml:space="preserve">Тема </w:t>
      </w:r>
      <w:r w:rsidR="0073795C" w:rsidRPr="00152CAD">
        <w:rPr>
          <w:rFonts w:ascii="Times New Roman" w:eastAsia="Times New Roman" w:hAnsi="Times New Roman" w:cs="Times New Roman"/>
          <w:b/>
          <w:color w:val="000000"/>
          <w:sz w:val="28"/>
          <w:szCs w:val="28"/>
          <w:lang w:eastAsia="ru-RU"/>
        </w:rPr>
        <w:t>9</w:t>
      </w:r>
      <w:r w:rsidRPr="00152CAD">
        <w:rPr>
          <w:rFonts w:ascii="Times New Roman" w:eastAsia="Times New Roman" w:hAnsi="Times New Roman" w:cs="Times New Roman"/>
          <w:b/>
          <w:color w:val="000000"/>
          <w:sz w:val="28"/>
          <w:szCs w:val="28"/>
          <w:lang w:eastAsia="ru-RU"/>
        </w:rPr>
        <w:t xml:space="preserve">. Українська культура </w:t>
      </w:r>
      <w:r w:rsidRPr="00152CAD">
        <w:rPr>
          <w:rFonts w:ascii="Times New Roman" w:eastAsia="Times New Roman" w:hAnsi="Times New Roman" w:cs="Times New Roman"/>
          <w:b/>
          <w:sz w:val="28"/>
          <w:szCs w:val="28"/>
          <w:lang w:eastAsia="ru-RU"/>
        </w:rPr>
        <w:t xml:space="preserve">у міжвоєнний час та роки Другої світової війни. </w:t>
      </w:r>
      <w:r w:rsidR="00152CAD" w:rsidRPr="00152CAD">
        <w:rPr>
          <w:rFonts w:ascii="Times New Roman" w:eastAsia="Times New Roman" w:hAnsi="Times New Roman" w:cs="Times New Roman"/>
          <w:sz w:val="28"/>
          <w:szCs w:val="28"/>
          <w:lang w:eastAsia="ru-RU"/>
        </w:rPr>
        <w:t>Різноманітність та складність культурних явищ у ХХ ст. Особливості розвитку української культури на початку XX ст. Освітній, науковий і технічний рівень в Україні початку новітньої доби. Неоромантична гуманістична концепція особистості в українській літературі. Питання про національну ідею. Творчі здобутки корифеїв українського театру. Розвиток музичної культури. Модернізм в архітектурі, скульптурі та малярстві. Особливості українського модерну 1900-1910 рр. Українське мистецтво у роки визвольних змагань.</w:t>
      </w:r>
    </w:p>
    <w:p w:rsidR="00152CAD" w:rsidRPr="00152CAD" w:rsidRDefault="00C923B7" w:rsidP="00152CAD">
      <w:pPr>
        <w:tabs>
          <w:tab w:val="left" w:pos="284"/>
          <w:tab w:val="left" w:pos="567"/>
        </w:tabs>
        <w:spacing w:after="0"/>
        <w:ind w:firstLine="709"/>
        <w:jc w:val="both"/>
        <w:rPr>
          <w:rFonts w:ascii="Times New Roman" w:eastAsia="Times New Roman" w:hAnsi="Times New Roman" w:cs="Times New Roman"/>
          <w:sz w:val="28"/>
          <w:szCs w:val="28"/>
          <w:lang w:eastAsia="ru-RU"/>
        </w:rPr>
      </w:pPr>
      <w:r w:rsidRPr="00152CAD">
        <w:rPr>
          <w:rFonts w:ascii="Times New Roman" w:eastAsia="Times New Roman" w:hAnsi="Times New Roman" w:cs="Times New Roman"/>
          <w:b/>
          <w:color w:val="000000"/>
          <w:sz w:val="28"/>
          <w:szCs w:val="28"/>
          <w:lang w:eastAsia="ru-RU"/>
        </w:rPr>
        <w:t xml:space="preserve">Тема </w:t>
      </w:r>
      <w:r w:rsidR="0073795C" w:rsidRPr="00152CAD">
        <w:rPr>
          <w:rFonts w:ascii="Times New Roman" w:eastAsia="Times New Roman" w:hAnsi="Times New Roman" w:cs="Times New Roman"/>
          <w:b/>
          <w:color w:val="000000"/>
          <w:sz w:val="28"/>
          <w:szCs w:val="28"/>
          <w:lang w:eastAsia="ru-RU"/>
        </w:rPr>
        <w:t>10</w:t>
      </w:r>
      <w:r w:rsidRPr="00152CAD">
        <w:rPr>
          <w:rFonts w:ascii="Times New Roman" w:eastAsia="Times New Roman" w:hAnsi="Times New Roman" w:cs="Times New Roman"/>
          <w:b/>
          <w:color w:val="000000"/>
          <w:sz w:val="28"/>
          <w:szCs w:val="28"/>
          <w:lang w:eastAsia="ru-RU"/>
        </w:rPr>
        <w:t>. Розвиток культури в УРСР (1945-1991рр.).</w:t>
      </w:r>
      <w:r w:rsidR="00152CAD" w:rsidRPr="00152CAD">
        <w:rPr>
          <w:rFonts w:ascii="Times New Roman" w:eastAsia="Times New Roman" w:hAnsi="Times New Roman" w:cs="Times New Roman"/>
          <w:sz w:val="24"/>
          <w:szCs w:val="24"/>
          <w:lang w:eastAsia="ru-RU"/>
        </w:rPr>
        <w:t xml:space="preserve"> </w:t>
      </w:r>
      <w:r w:rsidR="00152CAD" w:rsidRPr="00152CAD">
        <w:rPr>
          <w:rFonts w:ascii="Times New Roman" w:eastAsia="Times New Roman" w:hAnsi="Times New Roman" w:cs="Times New Roman"/>
          <w:sz w:val="28"/>
          <w:szCs w:val="28"/>
          <w:lang w:eastAsia="ru-RU"/>
        </w:rPr>
        <w:t>Радянський період розвитку культури України. Українське національно-культурне відродження 20-х років. Національна культура в умовах панування радянської ідеології 30-50-х років.</w:t>
      </w:r>
      <w:r w:rsidR="00152CAD" w:rsidRPr="00152CAD">
        <w:rPr>
          <w:rFonts w:ascii="Times New Roman" w:eastAsia="Times New Roman" w:hAnsi="Times New Roman" w:cs="Times New Roman"/>
          <w:sz w:val="24"/>
          <w:szCs w:val="24"/>
          <w:lang w:eastAsia="ru-RU"/>
        </w:rPr>
        <w:t xml:space="preserve"> </w:t>
      </w:r>
      <w:r w:rsidR="00152CAD" w:rsidRPr="00152CAD">
        <w:rPr>
          <w:rFonts w:ascii="Times New Roman" w:eastAsia="Times New Roman" w:hAnsi="Times New Roman" w:cs="Times New Roman"/>
          <w:sz w:val="28"/>
          <w:szCs w:val="28"/>
          <w:lang w:eastAsia="ru-RU"/>
        </w:rPr>
        <w:t>Соцреалізм як тип тоталітарної культури. Культура України під час кризи радянської системи (60-80-ті роки). Релігія і церква в Україні.</w:t>
      </w:r>
    </w:p>
    <w:p w:rsidR="00C923B7" w:rsidRPr="00152CAD" w:rsidRDefault="00C923B7" w:rsidP="00152CAD">
      <w:pPr>
        <w:spacing w:after="0" w:line="276" w:lineRule="auto"/>
        <w:jc w:val="both"/>
        <w:rPr>
          <w:rFonts w:ascii="Times New Roman" w:eastAsia="Times New Roman" w:hAnsi="Times New Roman" w:cs="Times New Roman"/>
          <w:b/>
          <w:sz w:val="28"/>
          <w:szCs w:val="28"/>
          <w:lang w:val="ru-RU" w:eastAsia="ru-RU"/>
        </w:rPr>
      </w:pPr>
      <w:r w:rsidRPr="00152CAD">
        <w:rPr>
          <w:rFonts w:ascii="Times New Roman" w:eastAsia="Times New Roman" w:hAnsi="Times New Roman" w:cs="Times New Roman"/>
          <w:b/>
          <w:color w:val="000000"/>
          <w:sz w:val="28"/>
          <w:szCs w:val="28"/>
          <w:lang w:eastAsia="ru-RU"/>
        </w:rPr>
        <w:t>Тема 1</w:t>
      </w:r>
      <w:r w:rsidR="0073795C" w:rsidRPr="00152CAD">
        <w:rPr>
          <w:rFonts w:ascii="Times New Roman" w:eastAsia="Times New Roman" w:hAnsi="Times New Roman" w:cs="Times New Roman"/>
          <w:b/>
          <w:color w:val="000000"/>
          <w:sz w:val="28"/>
          <w:szCs w:val="28"/>
          <w:lang w:eastAsia="ru-RU"/>
        </w:rPr>
        <w:t>1</w:t>
      </w:r>
      <w:r w:rsidRPr="00152CAD">
        <w:rPr>
          <w:rFonts w:ascii="Times New Roman" w:eastAsia="Times New Roman" w:hAnsi="Times New Roman" w:cs="Times New Roman"/>
          <w:b/>
          <w:color w:val="000000"/>
          <w:sz w:val="28"/>
          <w:szCs w:val="28"/>
          <w:lang w:eastAsia="ru-RU"/>
        </w:rPr>
        <w:t>.Культуротворчі процеси в Україні в умовах незалежності</w:t>
      </w:r>
      <w:r w:rsidRPr="00152CAD">
        <w:rPr>
          <w:rFonts w:ascii="Times New Roman" w:eastAsia="Times New Roman" w:hAnsi="Times New Roman" w:cs="Times New Roman"/>
          <w:b/>
          <w:sz w:val="28"/>
          <w:szCs w:val="28"/>
          <w:lang w:eastAsia="ru-RU"/>
        </w:rPr>
        <w:t>.</w:t>
      </w:r>
      <w:r w:rsidR="00152CAD">
        <w:rPr>
          <w:rFonts w:ascii="Times New Roman" w:eastAsia="Times New Roman" w:hAnsi="Times New Roman" w:cs="Times New Roman"/>
          <w:b/>
          <w:sz w:val="28"/>
          <w:szCs w:val="28"/>
          <w:lang w:val="ru-RU" w:eastAsia="ru-RU"/>
        </w:rPr>
        <w:t xml:space="preserve"> </w:t>
      </w:r>
      <w:r w:rsidR="00B54F88" w:rsidRPr="00B54F88">
        <w:rPr>
          <w:rFonts w:ascii="Times New Roman" w:eastAsia="Times New Roman" w:hAnsi="Times New Roman" w:cs="Times New Roman"/>
          <w:sz w:val="28"/>
          <w:szCs w:val="28"/>
          <w:lang w:eastAsia="ru-RU"/>
        </w:rPr>
        <w:t xml:space="preserve">Наростання кризових явищ у культурі глобалізованого світу. Зростання соціально-прагматичного вектора розвитку європейської культури ХІХ-ХХ ст. Дегуманізація культури та її прояви в мистецтві XX ст. Художній світ техногенної цивілізації. Естетика модернізму. Постмодерністська модель світу в українській та світовій інтерпретаціях. Постмодернізм як плюралізм стильових напрямів в українському мистецтві. Характерні риси українського постмодерну та їх прояви в українській культурі. Експансія американської «маскультури». Проблема </w:t>
      </w:r>
      <w:r w:rsidR="00B54F88" w:rsidRPr="00B54F88">
        <w:rPr>
          <w:rFonts w:ascii="Times New Roman" w:eastAsia="Times New Roman" w:hAnsi="Times New Roman" w:cs="Times New Roman"/>
          <w:sz w:val="28"/>
          <w:szCs w:val="28"/>
          <w:lang w:eastAsia="ru-RU"/>
        </w:rPr>
        <w:lastRenderedPageBreak/>
        <w:t>культурного відчуження: поляризація відношень «елітарна культура – народна культура». Особливості розвитку української культури у др. пол. XX – ХХІ ст. Нове національно-культурне відродження в добу становлення незалежності України. Шляхи та форми впливу інших культур на культурний процес в Україні.</w:t>
      </w:r>
      <w:r w:rsidR="00B54F88" w:rsidRPr="00B54F88">
        <w:rPr>
          <w:rFonts w:ascii="Times New Roman" w:eastAsia="Times New Roman" w:hAnsi="Times New Roman" w:cs="Times New Roman"/>
          <w:sz w:val="28"/>
          <w:szCs w:val="28"/>
          <w:lang w:eastAsia="ru-RU"/>
        </w:rPr>
        <w:cr/>
      </w:r>
    </w:p>
    <w:p w:rsidR="00627B46" w:rsidRPr="00627B46" w:rsidRDefault="00627B46" w:rsidP="00627B46">
      <w:pPr>
        <w:shd w:val="clear" w:color="auto" w:fill="FFFFFF"/>
        <w:spacing w:after="0" w:line="276" w:lineRule="auto"/>
        <w:jc w:val="center"/>
        <w:rPr>
          <w:rFonts w:ascii="Times New Roman" w:eastAsia="Times New Roman" w:hAnsi="Times New Roman" w:cs="Times New Roman"/>
          <w:b/>
          <w:sz w:val="28"/>
          <w:szCs w:val="28"/>
          <w:lang w:eastAsia="ru-RU"/>
        </w:rPr>
      </w:pPr>
      <w:r w:rsidRPr="00627B46">
        <w:rPr>
          <w:rFonts w:ascii="Times New Roman" w:eastAsia="Times New Roman" w:hAnsi="Times New Roman" w:cs="Times New Roman"/>
          <w:b/>
          <w:sz w:val="28"/>
          <w:szCs w:val="28"/>
          <w:lang w:val="ru-RU" w:eastAsia="ru-RU"/>
        </w:rPr>
        <w:t>3</w:t>
      </w:r>
      <w:r w:rsidRPr="00627B46">
        <w:rPr>
          <w:rFonts w:ascii="Times New Roman" w:eastAsia="Times New Roman" w:hAnsi="Times New Roman" w:cs="Times New Roman"/>
          <w:b/>
          <w:sz w:val="28"/>
          <w:szCs w:val="28"/>
          <w:lang w:eastAsia="ru-RU"/>
        </w:rPr>
        <w:t>. Рекомендована література</w:t>
      </w:r>
    </w:p>
    <w:p w:rsidR="00627B46" w:rsidRPr="000B2BCB" w:rsidRDefault="00627B46" w:rsidP="00627B46">
      <w:pPr>
        <w:spacing w:after="0" w:line="276" w:lineRule="auto"/>
        <w:ind w:firstLine="708"/>
        <w:rPr>
          <w:rFonts w:ascii="Times New Roman" w:eastAsia="Calibri" w:hAnsi="Times New Roman" w:cs="Times New Roman"/>
          <w:sz w:val="28"/>
          <w:szCs w:val="28"/>
        </w:rPr>
      </w:pPr>
      <w:r w:rsidRPr="00627B46">
        <w:rPr>
          <w:rFonts w:ascii="Times New Roman" w:eastAsia="Calibri" w:hAnsi="Times New Roman" w:cs="Times New Roman"/>
          <w:sz w:val="28"/>
          <w:szCs w:val="28"/>
        </w:rPr>
        <w:t>Основна:</w:t>
      </w:r>
    </w:p>
    <w:p w:rsidR="00627B46" w:rsidRDefault="00627B46" w:rsidP="00627B46">
      <w:pPr>
        <w:widowControl w:val="0"/>
        <w:numPr>
          <w:ilvl w:val="0"/>
          <w:numId w:val="10"/>
        </w:numPr>
        <w:autoSpaceDE w:val="0"/>
        <w:autoSpaceDN w:val="0"/>
        <w:adjustRightInd w:val="0"/>
        <w:spacing w:after="0" w:line="276" w:lineRule="auto"/>
        <w:ind w:hanging="11"/>
        <w:jc w:val="both"/>
        <w:rPr>
          <w:rFonts w:ascii="Times New Roman" w:eastAsia="Times New Roman" w:hAnsi="Times New Roman" w:cs="Times New Roman"/>
          <w:color w:val="000000"/>
          <w:sz w:val="28"/>
          <w:szCs w:val="28"/>
          <w:lang w:val="ru-RU" w:eastAsia="ru-RU"/>
        </w:rPr>
      </w:pPr>
      <w:r w:rsidRPr="000B2BCB">
        <w:rPr>
          <w:rFonts w:ascii="Times New Roman" w:eastAsia="Times New Roman" w:hAnsi="Times New Roman" w:cs="Times New Roman"/>
          <w:color w:val="000000"/>
          <w:sz w:val="28"/>
          <w:szCs w:val="28"/>
          <w:lang w:val="ru-RU" w:eastAsia="ru-RU"/>
        </w:rPr>
        <w:t xml:space="preserve">Абрамович С., </w:t>
      </w:r>
      <w:proofErr w:type="spellStart"/>
      <w:r w:rsidRPr="000B2BCB">
        <w:rPr>
          <w:rFonts w:ascii="Times New Roman" w:eastAsia="Times New Roman" w:hAnsi="Times New Roman" w:cs="Times New Roman"/>
          <w:color w:val="000000"/>
          <w:sz w:val="28"/>
          <w:szCs w:val="28"/>
          <w:lang w:val="ru-RU" w:eastAsia="ru-RU"/>
        </w:rPr>
        <w:t>Чікарькова</w:t>
      </w:r>
      <w:proofErr w:type="spellEnd"/>
      <w:r w:rsidRPr="000B2BCB">
        <w:rPr>
          <w:rFonts w:ascii="Times New Roman" w:eastAsia="Times New Roman" w:hAnsi="Times New Roman" w:cs="Times New Roman"/>
          <w:color w:val="000000"/>
          <w:sz w:val="28"/>
          <w:szCs w:val="28"/>
          <w:lang w:val="ru-RU" w:eastAsia="ru-RU"/>
        </w:rPr>
        <w:t xml:space="preserve"> М. </w:t>
      </w:r>
      <w:proofErr w:type="spellStart"/>
      <w:proofErr w:type="gramStart"/>
      <w:r w:rsidRPr="000B2BCB">
        <w:rPr>
          <w:rFonts w:ascii="Times New Roman" w:eastAsia="Times New Roman" w:hAnsi="Times New Roman" w:cs="Times New Roman"/>
          <w:color w:val="000000"/>
          <w:sz w:val="28"/>
          <w:szCs w:val="28"/>
          <w:lang w:val="ru-RU" w:eastAsia="ru-RU"/>
        </w:rPr>
        <w:t>Св</w:t>
      </w:r>
      <w:proofErr w:type="gramEnd"/>
      <w:r w:rsidRPr="000B2BCB">
        <w:rPr>
          <w:rFonts w:ascii="Times New Roman" w:eastAsia="Times New Roman" w:hAnsi="Times New Roman" w:cs="Times New Roman"/>
          <w:color w:val="000000"/>
          <w:sz w:val="28"/>
          <w:szCs w:val="28"/>
          <w:lang w:val="ru-RU" w:eastAsia="ru-RU"/>
        </w:rPr>
        <w:t>ітова</w:t>
      </w:r>
      <w:proofErr w:type="spellEnd"/>
      <w:r w:rsidRPr="000B2BCB">
        <w:rPr>
          <w:rFonts w:ascii="Times New Roman" w:eastAsia="Times New Roman" w:hAnsi="Times New Roman" w:cs="Times New Roman"/>
          <w:color w:val="000000"/>
          <w:sz w:val="28"/>
          <w:szCs w:val="28"/>
          <w:lang w:val="ru-RU" w:eastAsia="ru-RU"/>
        </w:rPr>
        <w:t xml:space="preserve"> та </w:t>
      </w:r>
      <w:proofErr w:type="spellStart"/>
      <w:r w:rsidRPr="000B2BCB">
        <w:rPr>
          <w:rFonts w:ascii="Times New Roman" w:eastAsia="Times New Roman" w:hAnsi="Times New Roman" w:cs="Times New Roman"/>
          <w:color w:val="000000"/>
          <w:sz w:val="28"/>
          <w:szCs w:val="28"/>
          <w:lang w:val="ru-RU" w:eastAsia="ru-RU"/>
        </w:rPr>
        <w:t>українська</w:t>
      </w:r>
      <w:proofErr w:type="spellEnd"/>
      <w:r w:rsidRPr="000B2BCB">
        <w:rPr>
          <w:rFonts w:ascii="Times New Roman" w:eastAsia="Times New Roman" w:hAnsi="Times New Roman" w:cs="Times New Roman"/>
          <w:color w:val="000000"/>
          <w:sz w:val="28"/>
          <w:szCs w:val="28"/>
          <w:lang w:val="ru-RU" w:eastAsia="ru-RU"/>
        </w:rPr>
        <w:t xml:space="preserve"> культура: </w:t>
      </w:r>
      <w:proofErr w:type="spellStart"/>
      <w:r w:rsidRPr="000B2BCB">
        <w:rPr>
          <w:rFonts w:ascii="Times New Roman" w:eastAsia="Times New Roman" w:hAnsi="Times New Roman" w:cs="Times New Roman"/>
          <w:color w:val="000000"/>
          <w:sz w:val="28"/>
          <w:szCs w:val="28"/>
          <w:lang w:val="ru-RU" w:eastAsia="ru-RU"/>
        </w:rPr>
        <w:t>Навч</w:t>
      </w:r>
      <w:proofErr w:type="spellEnd"/>
      <w:r w:rsidRPr="000B2BCB">
        <w:rPr>
          <w:rFonts w:ascii="Times New Roman" w:eastAsia="Times New Roman" w:hAnsi="Times New Roman" w:cs="Times New Roman"/>
          <w:color w:val="000000"/>
          <w:sz w:val="28"/>
          <w:szCs w:val="28"/>
          <w:lang w:val="ru-RU" w:eastAsia="ru-RU"/>
        </w:rPr>
        <w:t xml:space="preserve">. </w:t>
      </w:r>
      <w:proofErr w:type="spellStart"/>
      <w:proofErr w:type="gramStart"/>
      <w:r w:rsidRPr="000B2BCB">
        <w:rPr>
          <w:rFonts w:ascii="Times New Roman" w:eastAsia="Times New Roman" w:hAnsi="Times New Roman" w:cs="Times New Roman"/>
          <w:color w:val="000000"/>
          <w:sz w:val="28"/>
          <w:szCs w:val="28"/>
          <w:lang w:val="ru-RU" w:eastAsia="ru-RU"/>
        </w:rPr>
        <w:t>пос</w:t>
      </w:r>
      <w:proofErr w:type="gramEnd"/>
      <w:r w:rsidRPr="000B2BCB">
        <w:rPr>
          <w:rFonts w:ascii="Times New Roman" w:eastAsia="Times New Roman" w:hAnsi="Times New Roman" w:cs="Times New Roman"/>
          <w:color w:val="000000"/>
          <w:sz w:val="28"/>
          <w:szCs w:val="28"/>
          <w:lang w:val="ru-RU" w:eastAsia="ru-RU"/>
        </w:rPr>
        <w:t>ібник</w:t>
      </w:r>
      <w:proofErr w:type="spellEnd"/>
      <w:r w:rsidRPr="000B2BCB">
        <w:rPr>
          <w:rFonts w:ascii="Times New Roman" w:eastAsia="Times New Roman" w:hAnsi="Times New Roman" w:cs="Times New Roman"/>
          <w:color w:val="000000"/>
          <w:sz w:val="28"/>
          <w:szCs w:val="28"/>
          <w:lang w:val="ru-RU" w:eastAsia="ru-RU"/>
        </w:rPr>
        <w:t xml:space="preserve">. – </w:t>
      </w:r>
      <w:proofErr w:type="spellStart"/>
      <w:r w:rsidRPr="000B2BCB">
        <w:rPr>
          <w:rFonts w:ascii="Times New Roman" w:eastAsia="Times New Roman" w:hAnsi="Times New Roman" w:cs="Times New Roman"/>
          <w:color w:val="000000"/>
          <w:sz w:val="28"/>
          <w:szCs w:val="28"/>
          <w:lang w:val="ru-RU" w:eastAsia="ru-RU"/>
        </w:rPr>
        <w:t>Львів</w:t>
      </w:r>
      <w:proofErr w:type="spellEnd"/>
      <w:r w:rsidRPr="000B2BCB">
        <w:rPr>
          <w:rFonts w:ascii="Times New Roman" w:eastAsia="Times New Roman" w:hAnsi="Times New Roman" w:cs="Times New Roman"/>
          <w:color w:val="000000"/>
          <w:sz w:val="28"/>
          <w:szCs w:val="28"/>
          <w:lang w:val="ru-RU" w:eastAsia="ru-RU"/>
        </w:rPr>
        <w:t xml:space="preserve">: </w:t>
      </w:r>
      <w:proofErr w:type="spellStart"/>
      <w:proofErr w:type="gramStart"/>
      <w:r w:rsidRPr="000B2BCB">
        <w:rPr>
          <w:rFonts w:ascii="Times New Roman" w:eastAsia="Times New Roman" w:hAnsi="Times New Roman" w:cs="Times New Roman"/>
          <w:color w:val="000000"/>
          <w:sz w:val="28"/>
          <w:szCs w:val="28"/>
          <w:lang w:val="ru-RU" w:eastAsia="ru-RU"/>
        </w:rPr>
        <w:t>Св</w:t>
      </w:r>
      <w:proofErr w:type="gramEnd"/>
      <w:r w:rsidRPr="000B2BCB">
        <w:rPr>
          <w:rFonts w:ascii="Times New Roman" w:eastAsia="Times New Roman" w:hAnsi="Times New Roman" w:cs="Times New Roman"/>
          <w:color w:val="000000"/>
          <w:sz w:val="28"/>
          <w:szCs w:val="28"/>
          <w:lang w:val="ru-RU" w:eastAsia="ru-RU"/>
        </w:rPr>
        <w:t>іт</w:t>
      </w:r>
      <w:proofErr w:type="spellEnd"/>
      <w:r w:rsidRPr="000B2BCB">
        <w:rPr>
          <w:rFonts w:ascii="Times New Roman" w:eastAsia="Times New Roman" w:hAnsi="Times New Roman" w:cs="Times New Roman"/>
          <w:color w:val="000000"/>
          <w:sz w:val="28"/>
          <w:szCs w:val="28"/>
          <w:lang w:val="ru-RU" w:eastAsia="ru-RU"/>
        </w:rPr>
        <w:t>, 20</w:t>
      </w:r>
      <w:r>
        <w:rPr>
          <w:rFonts w:ascii="Times New Roman" w:eastAsia="Times New Roman" w:hAnsi="Times New Roman" w:cs="Times New Roman"/>
          <w:color w:val="000000"/>
          <w:sz w:val="28"/>
          <w:szCs w:val="28"/>
          <w:lang w:val="ru-RU" w:eastAsia="ru-RU"/>
        </w:rPr>
        <w:t>18</w:t>
      </w:r>
      <w:r w:rsidRPr="000B2BCB">
        <w:rPr>
          <w:rFonts w:ascii="Times New Roman" w:eastAsia="Times New Roman" w:hAnsi="Times New Roman" w:cs="Times New Roman"/>
          <w:color w:val="000000"/>
          <w:sz w:val="28"/>
          <w:szCs w:val="28"/>
          <w:lang w:val="ru-RU" w:eastAsia="ru-RU"/>
        </w:rPr>
        <w:t>. – 344</w:t>
      </w:r>
      <w:r w:rsidRPr="000B2BCB">
        <w:rPr>
          <w:rFonts w:ascii="Times New Roman" w:eastAsia="Times New Roman" w:hAnsi="Times New Roman" w:cs="Times New Roman"/>
          <w:color w:val="000000"/>
          <w:sz w:val="28"/>
          <w:szCs w:val="28"/>
          <w:lang w:eastAsia="ru-RU"/>
        </w:rPr>
        <w:t xml:space="preserve"> </w:t>
      </w:r>
      <w:r w:rsidRPr="000B2BCB">
        <w:rPr>
          <w:rFonts w:ascii="Times New Roman" w:eastAsia="Times New Roman" w:hAnsi="Times New Roman" w:cs="Times New Roman"/>
          <w:color w:val="000000"/>
          <w:sz w:val="28"/>
          <w:szCs w:val="28"/>
          <w:lang w:val="ru-RU" w:eastAsia="ru-RU"/>
        </w:rPr>
        <w:t>с.</w:t>
      </w:r>
    </w:p>
    <w:p w:rsidR="00627B46" w:rsidRDefault="00627B46" w:rsidP="00627B46">
      <w:pPr>
        <w:widowControl w:val="0"/>
        <w:numPr>
          <w:ilvl w:val="0"/>
          <w:numId w:val="10"/>
        </w:numPr>
        <w:autoSpaceDE w:val="0"/>
        <w:autoSpaceDN w:val="0"/>
        <w:adjustRightInd w:val="0"/>
        <w:spacing w:after="0" w:line="276" w:lineRule="auto"/>
        <w:jc w:val="both"/>
        <w:rPr>
          <w:rFonts w:ascii="Times New Roman" w:eastAsia="Times New Roman" w:hAnsi="Times New Roman" w:cs="Times New Roman"/>
          <w:color w:val="000000"/>
          <w:sz w:val="28"/>
          <w:szCs w:val="28"/>
          <w:lang w:val="ru-RU" w:eastAsia="ru-RU"/>
        </w:rPr>
      </w:pPr>
      <w:proofErr w:type="spellStart"/>
      <w:proofErr w:type="gramStart"/>
      <w:r w:rsidRPr="000B2BCB">
        <w:rPr>
          <w:rFonts w:ascii="Times New Roman" w:eastAsia="Times New Roman" w:hAnsi="Times New Roman" w:cs="Times New Roman"/>
          <w:color w:val="000000"/>
          <w:sz w:val="28"/>
          <w:szCs w:val="28"/>
          <w:lang w:val="ru-RU" w:eastAsia="ru-RU"/>
        </w:rPr>
        <w:t>Б</w:t>
      </w:r>
      <w:proofErr w:type="gramEnd"/>
      <w:r w:rsidRPr="000B2BCB">
        <w:rPr>
          <w:rFonts w:ascii="Times New Roman" w:eastAsia="Times New Roman" w:hAnsi="Times New Roman" w:cs="Times New Roman"/>
          <w:color w:val="000000"/>
          <w:sz w:val="28"/>
          <w:szCs w:val="28"/>
          <w:lang w:val="ru-RU" w:eastAsia="ru-RU"/>
        </w:rPr>
        <w:t>ілоцерківський</w:t>
      </w:r>
      <w:proofErr w:type="spellEnd"/>
      <w:r w:rsidRPr="000B2BCB">
        <w:rPr>
          <w:rFonts w:ascii="Times New Roman" w:eastAsia="Times New Roman" w:hAnsi="Times New Roman" w:cs="Times New Roman"/>
          <w:color w:val="000000"/>
          <w:sz w:val="28"/>
          <w:szCs w:val="28"/>
          <w:lang w:val="ru-RU" w:eastAsia="ru-RU"/>
        </w:rPr>
        <w:t xml:space="preserve"> В.Я., Шейко В.М. </w:t>
      </w:r>
      <w:proofErr w:type="spellStart"/>
      <w:r w:rsidRPr="000B2BCB">
        <w:rPr>
          <w:rFonts w:ascii="Times New Roman" w:eastAsia="Times New Roman" w:hAnsi="Times New Roman" w:cs="Times New Roman"/>
          <w:color w:val="000000"/>
          <w:sz w:val="28"/>
          <w:szCs w:val="28"/>
          <w:lang w:val="ru-RU" w:eastAsia="ru-RU"/>
        </w:rPr>
        <w:t>Історія</w:t>
      </w:r>
      <w:proofErr w:type="spellEnd"/>
      <w:r w:rsidRPr="000B2BCB">
        <w:rPr>
          <w:rFonts w:ascii="Times New Roman" w:eastAsia="Times New Roman" w:hAnsi="Times New Roman" w:cs="Times New Roman"/>
          <w:color w:val="000000"/>
          <w:sz w:val="28"/>
          <w:szCs w:val="28"/>
          <w:lang w:val="ru-RU" w:eastAsia="ru-RU"/>
        </w:rPr>
        <w:t xml:space="preserve"> </w:t>
      </w:r>
      <w:proofErr w:type="spellStart"/>
      <w:r w:rsidRPr="000B2BCB">
        <w:rPr>
          <w:rFonts w:ascii="Times New Roman" w:eastAsia="Times New Roman" w:hAnsi="Times New Roman" w:cs="Times New Roman"/>
          <w:color w:val="000000"/>
          <w:sz w:val="28"/>
          <w:szCs w:val="28"/>
          <w:lang w:val="ru-RU" w:eastAsia="ru-RU"/>
        </w:rPr>
        <w:t>української</w:t>
      </w:r>
      <w:proofErr w:type="spellEnd"/>
      <w:r w:rsidRPr="000B2BCB">
        <w:rPr>
          <w:rFonts w:ascii="Times New Roman" w:eastAsia="Times New Roman" w:hAnsi="Times New Roman" w:cs="Times New Roman"/>
          <w:color w:val="000000"/>
          <w:sz w:val="28"/>
          <w:szCs w:val="28"/>
          <w:lang w:val="ru-RU" w:eastAsia="ru-RU"/>
        </w:rPr>
        <w:t xml:space="preserve"> </w:t>
      </w:r>
      <w:proofErr w:type="spellStart"/>
      <w:r w:rsidRPr="000B2BCB">
        <w:rPr>
          <w:rFonts w:ascii="Times New Roman" w:eastAsia="Times New Roman" w:hAnsi="Times New Roman" w:cs="Times New Roman"/>
          <w:color w:val="000000"/>
          <w:sz w:val="28"/>
          <w:szCs w:val="28"/>
          <w:lang w:val="ru-RU" w:eastAsia="ru-RU"/>
        </w:rPr>
        <w:t>культури</w:t>
      </w:r>
      <w:proofErr w:type="spellEnd"/>
      <w:r w:rsidRPr="000B2BCB">
        <w:rPr>
          <w:rFonts w:ascii="Times New Roman" w:eastAsia="Times New Roman" w:hAnsi="Times New Roman" w:cs="Times New Roman"/>
          <w:color w:val="000000"/>
          <w:sz w:val="28"/>
          <w:szCs w:val="28"/>
          <w:lang w:val="ru-RU" w:eastAsia="ru-RU"/>
        </w:rPr>
        <w:t xml:space="preserve">. </w:t>
      </w:r>
      <w:proofErr w:type="spellStart"/>
      <w:r w:rsidRPr="000B2BCB">
        <w:rPr>
          <w:rFonts w:ascii="Times New Roman" w:eastAsia="Times New Roman" w:hAnsi="Times New Roman" w:cs="Times New Roman"/>
          <w:color w:val="000000"/>
          <w:sz w:val="28"/>
          <w:szCs w:val="28"/>
          <w:lang w:val="ru-RU" w:eastAsia="ru-RU"/>
        </w:rPr>
        <w:t>Навч</w:t>
      </w:r>
      <w:proofErr w:type="spellEnd"/>
      <w:r w:rsidRPr="000B2BCB">
        <w:rPr>
          <w:rFonts w:ascii="Times New Roman" w:eastAsia="Times New Roman" w:hAnsi="Times New Roman" w:cs="Times New Roman"/>
          <w:color w:val="000000"/>
          <w:sz w:val="28"/>
          <w:szCs w:val="28"/>
          <w:lang w:eastAsia="ru-RU"/>
        </w:rPr>
        <w:t xml:space="preserve">. </w:t>
      </w:r>
      <w:proofErr w:type="gramStart"/>
      <w:r w:rsidRPr="000B2BCB">
        <w:rPr>
          <w:rFonts w:ascii="Times New Roman" w:eastAsia="Times New Roman" w:hAnsi="Times New Roman" w:cs="Times New Roman"/>
          <w:color w:val="000000"/>
          <w:sz w:val="28"/>
          <w:szCs w:val="28"/>
          <w:lang w:eastAsia="ru-RU"/>
        </w:rPr>
        <w:t>п</w:t>
      </w:r>
      <w:proofErr w:type="spellStart"/>
      <w:r w:rsidRPr="000B2BCB">
        <w:rPr>
          <w:rFonts w:ascii="Times New Roman" w:eastAsia="Times New Roman" w:hAnsi="Times New Roman" w:cs="Times New Roman"/>
          <w:color w:val="000000"/>
          <w:sz w:val="28"/>
          <w:szCs w:val="28"/>
          <w:lang w:val="ru-RU" w:eastAsia="ru-RU"/>
        </w:rPr>
        <w:t>ос</w:t>
      </w:r>
      <w:proofErr w:type="gramEnd"/>
      <w:r w:rsidRPr="000B2BCB">
        <w:rPr>
          <w:rFonts w:ascii="Times New Roman" w:eastAsia="Times New Roman" w:hAnsi="Times New Roman" w:cs="Times New Roman"/>
          <w:color w:val="000000"/>
          <w:sz w:val="28"/>
          <w:szCs w:val="28"/>
          <w:lang w:val="ru-RU" w:eastAsia="ru-RU"/>
        </w:rPr>
        <w:t>іб</w:t>
      </w:r>
      <w:proofErr w:type="spellEnd"/>
      <w:r w:rsidRPr="000B2BCB">
        <w:rPr>
          <w:rFonts w:ascii="Times New Roman" w:eastAsia="Times New Roman" w:hAnsi="Times New Roman" w:cs="Times New Roman"/>
          <w:color w:val="000000"/>
          <w:sz w:val="28"/>
          <w:szCs w:val="28"/>
          <w:lang w:eastAsia="ru-RU"/>
        </w:rPr>
        <w:t>. – К</w:t>
      </w:r>
      <w:r>
        <w:rPr>
          <w:rFonts w:ascii="Times New Roman" w:eastAsia="Times New Roman" w:hAnsi="Times New Roman" w:cs="Times New Roman"/>
          <w:color w:val="000000"/>
          <w:sz w:val="28"/>
          <w:szCs w:val="28"/>
          <w:lang w:eastAsia="ru-RU"/>
        </w:rPr>
        <w:t>иїв: Знання, 201</w:t>
      </w:r>
      <w:r w:rsidRPr="000B2BCB">
        <w:rPr>
          <w:rFonts w:ascii="Times New Roman" w:eastAsia="Times New Roman" w:hAnsi="Times New Roman" w:cs="Times New Roman"/>
          <w:color w:val="000000"/>
          <w:sz w:val="28"/>
          <w:szCs w:val="28"/>
          <w:lang w:eastAsia="ru-RU"/>
        </w:rPr>
        <w:t>9. – 4</w:t>
      </w:r>
      <w:r>
        <w:rPr>
          <w:rFonts w:ascii="Times New Roman" w:eastAsia="Times New Roman" w:hAnsi="Times New Roman" w:cs="Times New Roman"/>
          <w:color w:val="000000"/>
          <w:sz w:val="28"/>
          <w:szCs w:val="28"/>
          <w:lang w:eastAsia="ru-RU"/>
        </w:rPr>
        <w:t>56</w:t>
      </w:r>
      <w:r w:rsidRPr="000B2BCB">
        <w:rPr>
          <w:rFonts w:ascii="Times New Roman" w:eastAsia="Times New Roman" w:hAnsi="Times New Roman" w:cs="Times New Roman"/>
          <w:color w:val="000000"/>
          <w:sz w:val="28"/>
          <w:szCs w:val="28"/>
          <w:lang w:eastAsia="ru-RU"/>
        </w:rPr>
        <w:t xml:space="preserve"> с.  </w:t>
      </w:r>
    </w:p>
    <w:p w:rsidR="00627B46" w:rsidRPr="000B2BCB" w:rsidRDefault="00627B46" w:rsidP="00627B46">
      <w:pPr>
        <w:widowControl w:val="0"/>
        <w:numPr>
          <w:ilvl w:val="0"/>
          <w:numId w:val="10"/>
        </w:numPr>
        <w:autoSpaceDE w:val="0"/>
        <w:autoSpaceDN w:val="0"/>
        <w:adjustRightInd w:val="0"/>
        <w:spacing w:after="0" w:line="276" w:lineRule="auto"/>
        <w:jc w:val="both"/>
        <w:rPr>
          <w:rFonts w:ascii="Times New Roman" w:eastAsia="Times New Roman" w:hAnsi="Times New Roman" w:cs="Times New Roman"/>
          <w:color w:val="000000"/>
          <w:sz w:val="28"/>
          <w:szCs w:val="28"/>
          <w:lang w:val="ru-RU" w:eastAsia="ru-RU"/>
        </w:rPr>
      </w:pPr>
      <w:r w:rsidRPr="000B2BCB">
        <w:rPr>
          <w:rFonts w:ascii="Times New Roman" w:eastAsia="Times New Roman" w:hAnsi="Times New Roman" w:cs="Times New Roman"/>
          <w:color w:val="000000"/>
          <w:sz w:val="28"/>
          <w:szCs w:val="28"/>
          <w:lang w:val="ru-RU" w:eastAsia="ru-RU"/>
        </w:rPr>
        <w:t xml:space="preserve">Греченко В.А., </w:t>
      </w:r>
      <w:proofErr w:type="spellStart"/>
      <w:r w:rsidRPr="000B2BCB">
        <w:rPr>
          <w:rFonts w:ascii="Times New Roman" w:eastAsia="Times New Roman" w:hAnsi="Times New Roman" w:cs="Times New Roman"/>
          <w:color w:val="000000"/>
          <w:sz w:val="28"/>
          <w:szCs w:val="28"/>
          <w:lang w:val="ru-RU" w:eastAsia="ru-RU"/>
        </w:rPr>
        <w:t>Чорний</w:t>
      </w:r>
      <w:proofErr w:type="spellEnd"/>
      <w:r w:rsidRPr="000B2BCB">
        <w:rPr>
          <w:rFonts w:ascii="Times New Roman" w:eastAsia="Times New Roman" w:hAnsi="Times New Roman" w:cs="Times New Roman"/>
          <w:color w:val="000000"/>
          <w:sz w:val="28"/>
          <w:szCs w:val="28"/>
          <w:lang w:val="ru-RU" w:eastAsia="ru-RU"/>
        </w:rPr>
        <w:t xml:space="preserve"> І.В., </w:t>
      </w:r>
      <w:proofErr w:type="spellStart"/>
      <w:r w:rsidRPr="000B2BCB">
        <w:rPr>
          <w:rFonts w:ascii="Times New Roman" w:eastAsia="Times New Roman" w:hAnsi="Times New Roman" w:cs="Times New Roman"/>
          <w:color w:val="000000"/>
          <w:sz w:val="28"/>
          <w:szCs w:val="28"/>
          <w:lang w:val="ru-RU" w:eastAsia="ru-RU"/>
        </w:rPr>
        <w:t>Кушнерук</w:t>
      </w:r>
      <w:proofErr w:type="spellEnd"/>
      <w:r w:rsidRPr="000B2BCB">
        <w:rPr>
          <w:rFonts w:ascii="Times New Roman" w:eastAsia="Times New Roman" w:hAnsi="Times New Roman" w:cs="Times New Roman"/>
          <w:color w:val="000000"/>
          <w:sz w:val="28"/>
          <w:szCs w:val="28"/>
          <w:lang w:val="ru-RU" w:eastAsia="ru-RU"/>
        </w:rPr>
        <w:t xml:space="preserve"> В.А., </w:t>
      </w:r>
      <w:proofErr w:type="spellStart"/>
      <w:r w:rsidRPr="000B2BCB">
        <w:rPr>
          <w:rFonts w:ascii="Times New Roman" w:eastAsia="Times New Roman" w:hAnsi="Times New Roman" w:cs="Times New Roman"/>
          <w:color w:val="000000"/>
          <w:sz w:val="28"/>
          <w:szCs w:val="28"/>
          <w:lang w:val="ru-RU" w:eastAsia="ru-RU"/>
        </w:rPr>
        <w:t>Рижко</w:t>
      </w:r>
      <w:proofErr w:type="spellEnd"/>
      <w:r w:rsidRPr="000B2BCB">
        <w:rPr>
          <w:rFonts w:ascii="Times New Roman" w:eastAsia="Times New Roman" w:hAnsi="Times New Roman" w:cs="Times New Roman"/>
          <w:color w:val="000000"/>
          <w:sz w:val="28"/>
          <w:szCs w:val="28"/>
          <w:lang w:val="ru-RU" w:eastAsia="ru-RU"/>
        </w:rPr>
        <w:t xml:space="preserve"> В.А. </w:t>
      </w:r>
      <w:proofErr w:type="spellStart"/>
      <w:r w:rsidRPr="000B2BCB">
        <w:rPr>
          <w:rFonts w:ascii="Times New Roman" w:eastAsia="Times New Roman" w:hAnsi="Times New Roman" w:cs="Times New Roman"/>
          <w:color w:val="000000"/>
          <w:sz w:val="28"/>
          <w:szCs w:val="28"/>
          <w:lang w:val="ru-RU" w:eastAsia="ru-RU"/>
        </w:rPr>
        <w:t>Історія</w:t>
      </w:r>
      <w:proofErr w:type="spellEnd"/>
      <w:r w:rsidRPr="000B2BCB">
        <w:rPr>
          <w:rFonts w:ascii="Times New Roman" w:eastAsia="Times New Roman" w:hAnsi="Times New Roman" w:cs="Times New Roman"/>
          <w:color w:val="000000"/>
          <w:sz w:val="28"/>
          <w:szCs w:val="28"/>
          <w:lang w:val="ru-RU" w:eastAsia="ru-RU"/>
        </w:rPr>
        <w:t xml:space="preserve"> </w:t>
      </w:r>
      <w:proofErr w:type="spellStart"/>
      <w:proofErr w:type="gramStart"/>
      <w:r w:rsidRPr="000B2BCB">
        <w:rPr>
          <w:rFonts w:ascii="Times New Roman" w:eastAsia="Times New Roman" w:hAnsi="Times New Roman" w:cs="Times New Roman"/>
          <w:color w:val="000000"/>
          <w:sz w:val="28"/>
          <w:szCs w:val="28"/>
          <w:lang w:val="ru-RU" w:eastAsia="ru-RU"/>
        </w:rPr>
        <w:t>св</w:t>
      </w:r>
      <w:proofErr w:type="gramEnd"/>
      <w:r w:rsidRPr="000B2BCB">
        <w:rPr>
          <w:rFonts w:ascii="Times New Roman" w:eastAsia="Times New Roman" w:hAnsi="Times New Roman" w:cs="Times New Roman"/>
          <w:color w:val="000000"/>
          <w:sz w:val="28"/>
          <w:szCs w:val="28"/>
          <w:lang w:val="ru-RU" w:eastAsia="ru-RU"/>
        </w:rPr>
        <w:t>ітової</w:t>
      </w:r>
      <w:proofErr w:type="spellEnd"/>
      <w:r w:rsidRPr="000B2BCB">
        <w:rPr>
          <w:rFonts w:ascii="Times New Roman" w:eastAsia="Times New Roman" w:hAnsi="Times New Roman" w:cs="Times New Roman"/>
          <w:color w:val="000000"/>
          <w:sz w:val="28"/>
          <w:szCs w:val="28"/>
          <w:lang w:val="ru-RU" w:eastAsia="ru-RU"/>
        </w:rPr>
        <w:t xml:space="preserve"> та </w:t>
      </w:r>
      <w:proofErr w:type="spellStart"/>
      <w:r w:rsidRPr="000B2BCB">
        <w:rPr>
          <w:rFonts w:ascii="Times New Roman" w:eastAsia="Times New Roman" w:hAnsi="Times New Roman" w:cs="Times New Roman"/>
          <w:color w:val="000000"/>
          <w:sz w:val="28"/>
          <w:szCs w:val="28"/>
          <w:lang w:val="ru-RU" w:eastAsia="ru-RU"/>
        </w:rPr>
        <w:t>української</w:t>
      </w:r>
      <w:proofErr w:type="spellEnd"/>
      <w:r w:rsidRPr="000B2BCB">
        <w:rPr>
          <w:rFonts w:ascii="Times New Roman" w:eastAsia="Times New Roman" w:hAnsi="Times New Roman" w:cs="Times New Roman"/>
          <w:color w:val="000000"/>
          <w:sz w:val="28"/>
          <w:szCs w:val="28"/>
          <w:lang w:val="ru-RU" w:eastAsia="ru-RU"/>
        </w:rPr>
        <w:t xml:space="preserve"> </w:t>
      </w:r>
      <w:proofErr w:type="spellStart"/>
      <w:r w:rsidRPr="000B2BCB">
        <w:rPr>
          <w:rFonts w:ascii="Times New Roman" w:eastAsia="Times New Roman" w:hAnsi="Times New Roman" w:cs="Times New Roman"/>
          <w:color w:val="000000"/>
          <w:sz w:val="28"/>
          <w:szCs w:val="28"/>
          <w:lang w:val="ru-RU" w:eastAsia="ru-RU"/>
        </w:rPr>
        <w:t>культури</w:t>
      </w:r>
      <w:proofErr w:type="spellEnd"/>
      <w:r w:rsidRPr="000B2BCB">
        <w:rPr>
          <w:rFonts w:ascii="Times New Roman" w:eastAsia="Times New Roman" w:hAnsi="Times New Roman" w:cs="Times New Roman"/>
          <w:color w:val="000000"/>
          <w:sz w:val="28"/>
          <w:szCs w:val="28"/>
          <w:lang w:val="ru-RU" w:eastAsia="ru-RU"/>
        </w:rPr>
        <w:t xml:space="preserve">: </w:t>
      </w:r>
      <w:proofErr w:type="spellStart"/>
      <w:proofErr w:type="gramStart"/>
      <w:r w:rsidRPr="000B2BCB">
        <w:rPr>
          <w:rFonts w:ascii="Times New Roman" w:eastAsia="Times New Roman" w:hAnsi="Times New Roman" w:cs="Times New Roman"/>
          <w:color w:val="000000"/>
          <w:sz w:val="28"/>
          <w:szCs w:val="28"/>
          <w:lang w:val="ru-RU" w:eastAsia="ru-RU"/>
        </w:rPr>
        <w:t>П</w:t>
      </w:r>
      <w:proofErr w:type="gramEnd"/>
      <w:r w:rsidRPr="000B2BCB">
        <w:rPr>
          <w:rFonts w:ascii="Times New Roman" w:eastAsia="Times New Roman" w:hAnsi="Times New Roman" w:cs="Times New Roman"/>
          <w:color w:val="000000"/>
          <w:sz w:val="28"/>
          <w:szCs w:val="28"/>
          <w:lang w:val="ru-RU" w:eastAsia="ru-RU"/>
        </w:rPr>
        <w:t>ідруч</w:t>
      </w:r>
      <w:proofErr w:type="spellEnd"/>
      <w:r w:rsidRPr="000B2BCB">
        <w:rPr>
          <w:rFonts w:ascii="Times New Roman" w:eastAsia="Times New Roman" w:hAnsi="Times New Roman" w:cs="Times New Roman"/>
          <w:color w:val="000000"/>
          <w:sz w:val="28"/>
          <w:szCs w:val="28"/>
          <w:lang w:val="ru-RU" w:eastAsia="ru-RU"/>
        </w:rPr>
        <w:t xml:space="preserve">. для </w:t>
      </w:r>
      <w:proofErr w:type="spellStart"/>
      <w:r w:rsidRPr="000B2BCB">
        <w:rPr>
          <w:rFonts w:ascii="Times New Roman" w:eastAsia="Times New Roman" w:hAnsi="Times New Roman" w:cs="Times New Roman"/>
          <w:color w:val="000000"/>
          <w:sz w:val="28"/>
          <w:szCs w:val="28"/>
          <w:lang w:val="ru-RU" w:eastAsia="ru-RU"/>
        </w:rPr>
        <w:t>вищ</w:t>
      </w:r>
      <w:proofErr w:type="spellEnd"/>
      <w:r w:rsidRPr="000B2BCB">
        <w:rPr>
          <w:rFonts w:ascii="Times New Roman" w:eastAsia="Times New Roman" w:hAnsi="Times New Roman" w:cs="Times New Roman"/>
          <w:color w:val="000000"/>
          <w:sz w:val="28"/>
          <w:szCs w:val="28"/>
          <w:lang w:val="ru-RU" w:eastAsia="ru-RU"/>
        </w:rPr>
        <w:t xml:space="preserve">. </w:t>
      </w:r>
      <w:proofErr w:type="spellStart"/>
      <w:r w:rsidRPr="000B2BCB">
        <w:rPr>
          <w:rFonts w:ascii="Times New Roman" w:eastAsia="Times New Roman" w:hAnsi="Times New Roman" w:cs="Times New Roman"/>
          <w:color w:val="000000"/>
          <w:sz w:val="28"/>
          <w:szCs w:val="28"/>
          <w:lang w:val="ru-RU" w:eastAsia="ru-RU"/>
        </w:rPr>
        <w:t>закл</w:t>
      </w:r>
      <w:proofErr w:type="spellEnd"/>
      <w:r w:rsidRPr="000B2BCB">
        <w:rPr>
          <w:rFonts w:ascii="Times New Roman" w:eastAsia="Times New Roman" w:hAnsi="Times New Roman" w:cs="Times New Roman"/>
          <w:color w:val="000000"/>
          <w:sz w:val="28"/>
          <w:szCs w:val="28"/>
          <w:lang w:val="ru-RU" w:eastAsia="ru-RU"/>
        </w:rPr>
        <w:t xml:space="preserve">. </w:t>
      </w:r>
      <w:proofErr w:type="spellStart"/>
      <w:r w:rsidRPr="000B2BCB">
        <w:rPr>
          <w:rFonts w:ascii="Times New Roman" w:eastAsia="Times New Roman" w:hAnsi="Times New Roman" w:cs="Times New Roman"/>
          <w:color w:val="000000"/>
          <w:sz w:val="28"/>
          <w:szCs w:val="28"/>
          <w:lang w:val="ru-RU" w:eastAsia="ru-RU"/>
        </w:rPr>
        <w:t>освіти</w:t>
      </w:r>
      <w:proofErr w:type="spellEnd"/>
      <w:r w:rsidRPr="000B2BCB">
        <w:rPr>
          <w:rFonts w:ascii="Times New Roman" w:eastAsia="Times New Roman" w:hAnsi="Times New Roman" w:cs="Times New Roman"/>
          <w:color w:val="000000"/>
          <w:sz w:val="28"/>
          <w:szCs w:val="28"/>
          <w:lang w:val="ru-RU" w:eastAsia="ru-RU"/>
        </w:rPr>
        <w:t xml:space="preserve">. – </w:t>
      </w:r>
      <w:proofErr w:type="spellStart"/>
      <w:r w:rsidRPr="000B2BCB">
        <w:rPr>
          <w:rFonts w:ascii="Times New Roman" w:eastAsia="Times New Roman" w:hAnsi="Times New Roman" w:cs="Times New Roman"/>
          <w:color w:val="000000"/>
          <w:sz w:val="28"/>
          <w:szCs w:val="28"/>
          <w:lang w:val="ru-RU" w:eastAsia="ru-RU"/>
        </w:rPr>
        <w:t>К</w:t>
      </w:r>
      <w:r>
        <w:rPr>
          <w:rFonts w:ascii="Times New Roman" w:eastAsia="Times New Roman" w:hAnsi="Times New Roman" w:cs="Times New Roman"/>
          <w:color w:val="000000"/>
          <w:sz w:val="28"/>
          <w:szCs w:val="28"/>
          <w:lang w:val="ru-RU" w:eastAsia="ru-RU"/>
        </w:rPr>
        <w:t>иїв</w:t>
      </w:r>
      <w:proofErr w:type="spellEnd"/>
      <w:r w:rsidRPr="000B2BCB">
        <w:rPr>
          <w:rFonts w:ascii="Times New Roman" w:eastAsia="Times New Roman" w:hAnsi="Times New Roman" w:cs="Times New Roman"/>
          <w:color w:val="000000"/>
          <w:sz w:val="28"/>
          <w:szCs w:val="28"/>
          <w:lang w:val="ru-RU" w:eastAsia="ru-RU"/>
        </w:rPr>
        <w:t xml:space="preserve">: </w:t>
      </w:r>
      <w:proofErr w:type="spellStart"/>
      <w:r w:rsidRPr="000B2BCB">
        <w:rPr>
          <w:rFonts w:ascii="Times New Roman" w:eastAsia="Times New Roman" w:hAnsi="Times New Roman" w:cs="Times New Roman"/>
          <w:color w:val="000000"/>
          <w:sz w:val="28"/>
          <w:szCs w:val="28"/>
          <w:lang w:val="ru-RU" w:eastAsia="ru-RU"/>
        </w:rPr>
        <w:t>Літера</w:t>
      </w:r>
      <w:proofErr w:type="spellEnd"/>
      <w:r w:rsidRPr="000B2BCB">
        <w:rPr>
          <w:rFonts w:ascii="Times New Roman" w:eastAsia="Times New Roman" w:hAnsi="Times New Roman" w:cs="Times New Roman"/>
          <w:color w:val="000000"/>
          <w:sz w:val="28"/>
          <w:szCs w:val="28"/>
          <w:lang w:val="ru-RU" w:eastAsia="ru-RU"/>
        </w:rPr>
        <w:t>, 20</w:t>
      </w:r>
      <w:r>
        <w:rPr>
          <w:rFonts w:ascii="Times New Roman" w:eastAsia="Times New Roman" w:hAnsi="Times New Roman" w:cs="Times New Roman"/>
          <w:color w:val="000000"/>
          <w:sz w:val="28"/>
          <w:szCs w:val="28"/>
          <w:lang w:val="ru-RU" w:eastAsia="ru-RU"/>
        </w:rPr>
        <w:t>2</w:t>
      </w:r>
      <w:r w:rsidRPr="000B2BCB">
        <w:rPr>
          <w:rFonts w:ascii="Times New Roman" w:eastAsia="Times New Roman" w:hAnsi="Times New Roman" w:cs="Times New Roman"/>
          <w:color w:val="000000"/>
          <w:sz w:val="28"/>
          <w:szCs w:val="28"/>
          <w:lang w:val="ru-RU" w:eastAsia="ru-RU"/>
        </w:rPr>
        <w:t>0. – 464</w:t>
      </w:r>
      <w:r>
        <w:rPr>
          <w:rFonts w:ascii="Times New Roman" w:eastAsia="Times New Roman" w:hAnsi="Times New Roman" w:cs="Times New Roman"/>
          <w:color w:val="000000"/>
          <w:sz w:val="28"/>
          <w:szCs w:val="28"/>
          <w:lang w:val="ru-RU" w:eastAsia="ru-RU"/>
        </w:rPr>
        <w:t xml:space="preserve"> </w:t>
      </w:r>
      <w:r w:rsidRPr="000B2BCB">
        <w:rPr>
          <w:rFonts w:ascii="Times New Roman" w:eastAsia="Times New Roman" w:hAnsi="Times New Roman" w:cs="Times New Roman"/>
          <w:color w:val="000000"/>
          <w:sz w:val="28"/>
          <w:szCs w:val="28"/>
          <w:lang w:val="ru-RU" w:eastAsia="ru-RU"/>
        </w:rPr>
        <w:t>с.</w:t>
      </w:r>
    </w:p>
    <w:p w:rsidR="00627B46" w:rsidRPr="00415FF5" w:rsidRDefault="00627B46" w:rsidP="00627B46">
      <w:pPr>
        <w:widowControl w:val="0"/>
        <w:numPr>
          <w:ilvl w:val="0"/>
          <w:numId w:val="10"/>
        </w:numPr>
        <w:autoSpaceDE w:val="0"/>
        <w:autoSpaceDN w:val="0"/>
        <w:adjustRightInd w:val="0"/>
        <w:spacing w:after="0" w:line="276" w:lineRule="auto"/>
        <w:jc w:val="both"/>
        <w:rPr>
          <w:rFonts w:ascii="Times New Roman" w:eastAsia="Times New Roman" w:hAnsi="Times New Roman" w:cs="Times New Roman"/>
          <w:sz w:val="28"/>
          <w:szCs w:val="28"/>
          <w:lang w:val="ru-RU" w:eastAsia="ru-RU"/>
        </w:rPr>
      </w:pPr>
      <w:proofErr w:type="spellStart"/>
      <w:r>
        <w:rPr>
          <w:rFonts w:ascii="Times New Roman" w:eastAsia="Times New Roman" w:hAnsi="Times New Roman" w:cs="Times New Roman"/>
          <w:color w:val="000000"/>
          <w:sz w:val="28"/>
          <w:szCs w:val="28"/>
          <w:lang w:val="ru-RU" w:eastAsia="ru-RU"/>
        </w:rPr>
        <w:t>Качкан</w:t>
      </w:r>
      <w:proofErr w:type="spellEnd"/>
      <w:r>
        <w:rPr>
          <w:rFonts w:ascii="Times New Roman" w:eastAsia="Times New Roman" w:hAnsi="Times New Roman" w:cs="Times New Roman"/>
          <w:color w:val="000000"/>
          <w:sz w:val="28"/>
          <w:szCs w:val="28"/>
          <w:lang w:val="ru-RU" w:eastAsia="ru-RU"/>
        </w:rPr>
        <w:t xml:space="preserve"> В., </w:t>
      </w:r>
      <w:r w:rsidRPr="00287731">
        <w:rPr>
          <w:rFonts w:ascii="Times New Roman" w:eastAsia="Times New Roman" w:hAnsi="Times New Roman" w:cs="Times New Roman"/>
          <w:kern w:val="36"/>
          <w:sz w:val="28"/>
          <w:szCs w:val="28"/>
          <w:lang w:val="ru-RU" w:eastAsia="ru-RU"/>
        </w:rPr>
        <w:t xml:space="preserve">Величко О., Божко Н. </w:t>
      </w:r>
      <w:proofErr w:type="spellStart"/>
      <w:r w:rsidRPr="00287731">
        <w:rPr>
          <w:rFonts w:ascii="Times New Roman" w:eastAsia="Times New Roman" w:hAnsi="Times New Roman" w:cs="Times New Roman"/>
          <w:kern w:val="36"/>
          <w:sz w:val="28"/>
          <w:szCs w:val="28"/>
          <w:lang w:val="ru-RU" w:eastAsia="ru-RU"/>
        </w:rPr>
        <w:t>Історія</w:t>
      </w:r>
      <w:proofErr w:type="spellEnd"/>
      <w:r w:rsidRPr="00287731">
        <w:rPr>
          <w:rFonts w:ascii="Times New Roman" w:eastAsia="Times New Roman" w:hAnsi="Times New Roman" w:cs="Times New Roman"/>
          <w:kern w:val="36"/>
          <w:sz w:val="28"/>
          <w:szCs w:val="28"/>
          <w:lang w:val="ru-RU" w:eastAsia="ru-RU"/>
        </w:rPr>
        <w:t xml:space="preserve"> </w:t>
      </w:r>
      <w:proofErr w:type="spellStart"/>
      <w:r w:rsidRPr="00287731">
        <w:rPr>
          <w:rFonts w:ascii="Times New Roman" w:eastAsia="Times New Roman" w:hAnsi="Times New Roman" w:cs="Times New Roman"/>
          <w:kern w:val="36"/>
          <w:sz w:val="28"/>
          <w:szCs w:val="28"/>
          <w:lang w:val="ru-RU" w:eastAsia="ru-RU"/>
        </w:rPr>
        <w:t>української</w:t>
      </w:r>
      <w:proofErr w:type="spellEnd"/>
      <w:r w:rsidRPr="00287731">
        <w:rPr>
          <w:rFonts w:ascii="Times New Roman" w:eastAsia="Times New Roman" w:hAnsi="Times New Roman" w:cs="Times New Roman"/>
          <w:kern w:val="36"/>
          <w:sz w:val="28"/>
          <w:szCs w:val="28"/>
          <w:lang w:val="ru-RU" w:eastAsia="ru-RU"/>
        </w:rPr>
        <w:t xml:space="preserve"> </w:t>
      </w:r>
      <w:proofErr w:type="spellStart"/>
      <w:r w:rsidRPr="00287731">
        <w:rPr>
          <w:rFonts w:ascii="Times New Roman" w:eastAsia="Times New Roman" w:hAnsi="Times New Roman" w:cs="Times New Roman"/>
          <w:kern w:val="36"/>
          <w:sz w:val="28"/>
          <w:szCs w:val="28"/>
          <w:lang w:val="ru-RU" w:eastAsia="ru-RU"/>
        </w:rPr>
        <w:t>культури</w:t>
      </w:r>
      <w:proofErr w:type="spellEnd"/>
      <w:r w:rsidRPr="00287731">
        <w:rPr>
          <w:rFonts w:ascii="Times New Roman" w:eastAsia="Times New Roman" w:hAnsi="Times New Roman" w:cs="Times New Roman"/>
          <w:kern w:val="36"/>
          <w:sz w:val="28"/>
          <w:szCs w:val="28"/>
          <w:lang w:val="ru-RU" w:eastAsia="ru-RU"/>
        </w:rPr>
        <w:t xml:space="preserve"> (</w:t>
      </w:r>
      <w:proofErr w:type="spellStart"/>
      <w:proofErr w:type="gramStart"/>
      <w:r w:rsidRPr="00287731">
        <w:rPr>
          <w:rFonts w:ascii="Times New Roman" w:eastAsia="Times New Roman" w:hAnsi="Times New Roman" w:cs="Times New Roman"/>
          <w:kern w:val="36"/>
          <w:sz w:val="28"/>
          <w:szCs w:val="28"/>
          <w:lang w:val="ru-RU" w:eastAsia="ru-RU"/>
        </w:rPr>
        <w:t>п</w:t>
      </w:r>
      <w:proofErr w:type="gramEnd"/>
      <w:r w:rsidRPr="00287731">
        <w:rPr>
          <w:rFonts w:ascii="Times New Roman" w:eastAsia="Times New Roman" w:hAnsi="Times New Roman" w:cs="Times New Roman"/>
          <w:kern w:val="36"/>
          <w:sz w:val="28"/>
          <w:szCs w:val="28"/>
          <w:lang w:val="ru-RU" w:eastAsia="ru-RU"/>
        </w:rPr>
        <w:t>ідручник</w:t>
      </w:r>
      <w:proofErr w:type="spellEnd"/>
      <w:r w:rsidRPr="00287731">
        <w:rPr>
          <w:rFonts w:ascii="Times New Roman" w:eastAsia="Times New Roman" w:hAnsi="Times New Roman" w:cs="Times New Roman"/>
          <w:kern w:val="36"/>
          <w:sz w:val="28"/>
          <w:szCs w:val="28"/>
          <w:lang w:val="ru-RU" w:eastAsia="ru-RU"/>
        </w:rPr>
        <w:t xml:space="preserve">, 4-е </w:t>
      </w:r>
      <w:proofErr w:type="spellStart"/>
      <w:r w:rsidRPr="00287731">
        <w:rPr>
          <w:rFonts w:ascii="Times New Roman" w:eastAsia="Times New Roman" w:hAnsi="Times New Roman" w:cs="Times New Roman"/>
          <w:kern w:val="36"/>
          <w:sz w:val="28"/>
          <w:szCs w:val="28"/>
          <w:lang w:val="ru-RU" w:eastAsia="ru-RU"/>
        </w:rPr>
        <w:t>видання</w:t>
      </w:r>
      <w:proofErr w:type="spellEnd"/>
      <w:r w:rsidRPr="00287731">
        <w:rPr>
          <w:rFonts w:ascii="Times New Roman" w:eastAsia="Times New Roman" w:hAnsi="Times New Roman" w:cs="Times New Roman"/>
          <w:kern w:val="36"/>
          <w:sz w:val="28"/>
          <w:szCs w:val="28"/>
          <w:lang w:val="ru-RU" w:eastAsia="ru-RU"/>
        </w:rPr>
        <w:t xml:space="preserve">). – </w:t>
      </w:r>
      <w:proofErr w:type="spellStart"/>
      <w:r w:rsidRPr="00287731">
        <w:rPr>
          <w:rFonts w:ascii="Times New Roman" w:eastAsia="Times New Roman" w:hAnsi="Times New Roman" w:cs="Times New Roman"/>
          <w:kern w:val="36"/>
          <w:sz w:val="28"/>
          <w:szCs w:val="28"/>
          <w:lang w:val="ru-RU" w:eastAsia="ru-RU"/>
        </w:rPr>
        <w:t>Киї</w:t>
      </w:r>
      <w:proofErr w:type="gramStart"/>
      <w:r w:rsidRPr="00287731">
        <w:rPr>
          <w:rFonts w:ascii="Times New Roman" w:eastAsia="Times New Roman" w:hAnsi="Times New Roman" w:cs="Times New Roman"/>
          <w:kern w:val="36"/>
          <w:sz w:val="28"/>
          <w:szCs w:val="28"/>
          <w:lang w:val="ru-RU" w:eastAsia="ru-RU"/>
        </w:rPr>
        <w:t>в</w:t>
      </w:r>
      <w:proofErr w:type="spellEnd"/>
      <w:proofErr w:type="gramEnd"/>
      <w:r w:rsidRPr="00287731">
        <w:rPr>
          <w:rFonts w:ascii="Times New Roman" w:eastAsia="Times New Roman" w:hAnsi="Times New Roman" w:cs="Times New Roman"/>
          <w:kern w:val="36"/>
          <w:sz w:val="28"/>
          <w:szCs w:val="28"/>
          <w:lang w:val="ru-RU" w:eastAsia="ru-RU"/>
        </w:rPr>
        <w:t xml:space="preserve">: </w:t>
      </w:r>
      <w:proofErr w:type="gramStart"/>
      <w:r w:rsidRPr="00287731">
        <w:rPr>
          <w:rFonts w:ascii="Times New Roman" w:eastAsia="Times New Roman" w:hAnsi="Times New Roman" w:cs="Times New Roman"/>
          <w:kern w:val="36"/>
          <w:sz w:val="28"/>
          <w:szCs w:val="28"/>
          <w:lang w:val="ru-RU" w:eastAsia="ru-RU"/>
        </w:rPr>
        <w:t>Медицина</w:t>
      </w:r>
      <w:proofErr w:type="gramEnd"/>
      <w:r w:rsidRPr="00287731">
        <w:rPr>
          <w:rFonts w:ascii="Times New Roman" w:eastAsia="Times New Roman" w:hAnsi="Times New Roman" w:cs="Times New Roman"/>
          <w:kern w:val="36"/>
          <w:sz w:val="28"/>
          <w:szCs w:val="28"/>
          <w:lang w:val="ru-RU" w:eastAsia="ru-RU"/>
        </w:rPr>
        <w:t>, 2021. – 368 с.</w:t>
      </w:r>
    </w:p>
    <w:p w:rsidR="00627B46" w:rsidRPr="005F431F" w:rsidRDefault="00627B46" w:rsidP="00627B46">
      <w:pPr>
        <w:widowControl w:val="0"/>
        <w:numPr>
          <w:ilvl w:val="0"/>
          <w:numId w:val="10"/>
        </w:numPr>
        <w:autoSpaceDE w:val="0"/>
        <w:autoSpaceDN w:val="0"/>
        <w:adjustRightInd w:val="0"/>
        <w:spacing w:after="0" w:line="276"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kern w:val="36"/>
          <w:sz w:val="28"/>
          <w:szCs w:val="28"/>
          <w:lang w:val="ru-RU" w:eastAsia="ru-RU"/>
        </w:rPr>
        <w:t xml:space="preserve">Кордон М. </w:t>
      </w:r>
      <w:r w:rsidRPr="00415FF5">
        <w:rPr>
          <w:rFonts w:ascii="Times New Roman" w:eastAsia="Times New Roman" w:hAnsi="Times New Roman" w:cs="Times New Roman"/>
          <w:sz w:val="28"/>
          <w:szCs w:val="28"/>
          <w:lang w:eastAsia="ru-RU"/>
        </w:rPr>
        <w:t>У</w:t>
      </w:r>
      <w:proofErr w:type="spellStart"/>
      <w:r w:rsidRPr="00415FF5">
        <w:rPr>
          <w:rFonts w:ascii="Times New Roman" w:eastAsia="Times New Roman" w:hAnsi="Times New Roman" w:cs="Times New Roman"/>
          <w:sz w:val="28"/>
          <w:szCs w:val="28"/>
          <w:bdr w:val="none" w:sz="0" w:space="0" w:color="auto" w:frame="1"/>
          <w:lang w:val="ru-RU" w:eastAsia="ru-RU"/>
        </w:rPr>
        <w:t>країнська</w:t>
      </w:r>
      <w:proofErr w:type="spellEnd"/>
      <w:r w:rsidRPr="00415FF5">
        <w:rPr>
          <w:rFonts w:ascii="Times New Roman" w:eastAsia="Times New Roman" w:hAnsi="Times New Roman" w:cs="Times New Roman"/>
          <w:sz w:val="28"/>
          <w:szCs w:val="28"/>
          <w:bdr w:val="none" w:sz="0" w:space="0" w:color="auto" w:frame="1"/>
          <w:lang w:val="ru-RU" w:eastAsia="ru-RU"/>
        </w:rPr>
        <w:t xml:space="preserve"> та </w:t>
      </w:r>
      <w:proofErr w:type="spellStart"/>
      <w:r w:rsidRPr="00415FF5">
        <w:rPr>
          <w:rFonts w:ascii="Times New Roman" w:eastAsia="Times New Roman" w:hAnsi="Times New Roman" w:cs="Times New Roman"/>
          <w:sz w:val="28"/>
          <w:szCs w:val="28"/>
          <w:bdr w:val="none" w:sz="0" w:space="0" w:color="auto" w:frame="1"/>
          <w:lang w:val="ru-RU" w:eastAsia="ru-RU"/>
        </w:rPr>
        <w:t>зарубіжна</w:t>
      </w:r>
      <w:proofErr w:type="spellEnd"/>
      <w:r w:rsidRPr="00415FF5">
        <w:rPr>
          <w:rFonts w:ascii="Times New Roman" w:eastAsia="Times New Roman" w:hAnsi="Times New Roman" w:cs="Times New Roman"/>
          <w:sz w:val="28"/>
          <w:szCs w:val="28"/>
          <w:bdr w:val="none" w:sz="0" w:space="0" w:color="auto" w:frame="1"/>
          <w:lang w:val="ru-RU" w:eastAsia="ru-RU"/>
        </w:rPr>
        <w:t xml:space="preserve"> культура. 3-тє </w:t>
      </w:r>
      <w:proofErr w:type="spellStart"/>
      <w:r w:rsidRPr="00415FF5">
        <w:rPr>
          <w:rFonts w:ascii="Times New Roman" w:eastAsia="Times New Roman" w:hAnsi="Times New Roman" w:cs="Times New Roman"/>
          <w:sz w:val="28"/>
          <w:szCs w:val="28"/>
          <w:bdr w:val="none" w:sz="0" w:space="0" w:color="auto" w:frame="1"/>
          <w:lang w:val="ru-RU" w:eastAsia="ru-RU"/>
        </w:rPr>
        <w:t>видання</w:t>
      </w:r>
      <w:proofErr w:type="spellEnd"/>
      <w:r w:rsidRPr="00415FF5">
        <w:rPr>
          <w:rFonts w:ascii="Times New Roman" w:eastAsia="Times New Roman" w:hAnsi="Times New Roman" w:cs="Times New Roman"/>
          <w:sz w:val="28"/>
          <w:szCs w:val="28"/>
          <w:bdr w:val="none" w:sz="0" w:space="0" w:color="auto" w:frame="1"/>
          <w:lang w:val="ru-RU" w:eastAsia="ru-RU"/>
        </w:rPr>
        <w:t xml:space="preserve">. </w:t>
      </w:r>
      <w:proofErr w:type="spellStart"/>
      <w:proofErr w:type="gramStart"/>
      <w:r w:rsidRPr="00415FF5">
        <w:rPr>
          <w:rFonts w:ascii="Times New Roman" w:eastAsia="Times New Roman" w:hAnsi="Times New Roman" w:cs="Times New Roman"/>
          <w:sz w:val="28"/>
          <w:szCs w:val="28"/>
          <w:bdr w:val="none" w:sz="0" w:space="0" w:color="auto" w:frame="1"/>
          <w:lang w:val="ru-RU" w:eastAsia="ru-RU"/>
        </w:rPr>
        <w:t>П</w:t>
      </w:r>
      <w:proofErr w:type="gramEnd"/>
      <w:r w:rsidRPr="00415FF5">
        <w:rPr>
          <w:rFonts w:ascii="Times New Roman" w:eastAsia="Times New Roman" w:hAnsi="Times New Roman" w:cs="Times New Roman"/>
          <w:sz w:val="28"/>
          <w:szCs w:val="28"/>
          <w:bdr w:val="none" w:sz="0" w:space="0" w:color="auto" w:frame="1"/>
          <w:lang w:val="ru-RU" w:eastAsia="ru-RU"/>
        </w:rPr>
        <w:t>ідручник</w:t>
      </w:r>
      <w:proofErr w:type="spellEnd"/>
      <w:r w:rsidRPr="00415FF5">
        <w:rPr>
          <w:rFonts w:ascii="Times New Roman" w:eastAsia="Times New Roman" w:hAnsi="Times New Roman" w:cs="Times New Roman"/>
          <w:sz w:val="28"/>
          <w:szCs w:val="28"/>
          <w:bdr w:val="none" w:sz="0" w:space="0" w:color="auto" w:frame="1"/>
          <w:lang w:eastAsia="ru-RU"/>
        </w:rPr>
        <w:t xml:space="preserve">. </w:t>
      </w:r>
      <w:r>
        <w:rPr>
          <w:rFonts w:ascii="Times New Roman" w:eastAsia="Times New Roman" w:hAnsi="Times New Roman" w:cs="Times New Roman"/>
          <w:sz w:val="28"/>
          <w:szCs w:val="28"/>
          <w:bdr w:val="none" w:sz="0" w:space="0" w:color="auto" w:frame="1"/>
          <w:lang w:eastAsia="ru-RU"/>
        </w:rPr>
        <w:t xml:space="preserve">- </w:t>
      </w:r>
      <w:r w:rsidRPr="00415FF5">
        <w:rPr>
          <w:rFonts w:ascii="Times New Roman" w:eastAsia="Times New Roman" w:hAnsi="Times New Roman" w:cs="Times New Roman"/>
          <w:sz w:val="28"/>
          <w:szCs w:val="28"/>
          <w:bdr w:val="none" w:sz="0" w:space="0" w:color="auto" w:frame="1"/>
          <w:lang w:eastAsia="ru-RU"/>
        </w:rPr>
        <w:t>Вид-во ЦУЛ, 2019</w:t>
      </w:r>
      <w:r>
        <w:rPr>
          <w:rFonts w:ascii="Times New Roman" w:eastAsia="Times New Roman" w:hAnsi="Times New Roman" w:cs="Times New Roman"/>
          <w:sz w:val="28"/>
          <w:szCs w:val="28"/>
          <w:bdr w:val="none" w:sz="0" w:space="0" w:color="auto" w:frame="1"/>
          <w:lang w:eastAsia="ru-RU"/>
        </w:rPr>
        <w:t>. -</w:t>
      </w:r>
      <w:r w:rsidRPr="00415FF5">
        <w:rPr>
          <w:rFonts w:ascii="Times New Roman" w:eastAsia="Times New Roman" w:hAnsi="Times New Roman" w:cs="Times New Roman"/>
          <w:sz w:val="28"/>
          <w:szCs w:val="28"/>
          <w:bdr w:val="none" w:sz="0" w:space="0" w:color="auto" w:frame="1"/>
          <w:lang w:eastAsia="ru-RU"/>
        </w:rPr>
        <w:t xml:space="preserve"> 584 с.</w:t>
      </w:r>
      <w:r w:rsidRPr="00415FF5">
        <w:rPr>
          <w:rFonts w:ascii="Arial" w:eastAsia="Times New Roman" w:hAnsi="Arial" w:cs="Arial"/>
          <w:sz w:val="30"/>
          <w:szCs w:val="30"/>
          <w:bdr w:val="none" w:sz="0" w:space="0" w:color="auto" w:frame="1"/>
          <w:lang w:val="ru-RU" w:eastAsia="ru-RU"/>
        </w:rPr>
        <w:t> </w:t>
      </w:r>
    </w:p>
    <w:p w:rsidR="00627B46" w:rsidRPr="005F431F" w:rsidRDefault="00627B46" w:rsidP="00627B46">
      <w:pPr>
        <w:widowControl w:val="0"/>
        <w:numPr>
          <w:ilvl w:val="0"/>
          <w:numId w:val="10"/>
        </w:numPr>
        <w:autoSpaceDE w:val="0"/>
        <w:autoSpaceDN w:val="0"/>
        <w:adjustRightInd w:val="0"/>
        <w:spacing w:after="0" w:line="276" w:lineRule="auto"/>
        <w:jc w:val="both"/>
        <w:rPr>
          <w:rFonts w:ascii="Times New Roman" w:eastAsia="Times New Roman" w:hAnsi="Times New Roman" w:cs="Times New Roman"/>
          <w:sz w:val="28"/>
          <w:szCs w:val="28"/>
          <w:lang w:val="ru-RU" w:eastAsia="ru-RU"/>
        </w:rPr>
      </w:pPr>
      <w:proofErr w:type="spellStart"/>
      <w:r>
        <w:rPr>
          <w:rFonts w:ascii="Times New Roman" w:eastAsia="Times New Roman" w:hAnsi="Times New Roman" w:cs="Times New Roman"/>
          <w:kern w:val="36"/>
          <w:sz w:val="28"/>
          <w:szCs w:val="28"/>
          <w:lang w:val="ru-RU" w:eastAsia="ru-RU"/>
        </w:rPr>
        <w:t>Огієнко</w:t>
      </w:r>
      <w:proofErr w:type="spellEnd"/>
      <w:r>
        <w:rPr>
          <w:rFonts w:ascii="Times New Roman" w:eastAsia="Times New Roman" w:hAnsi="Times New Roman" w:cs="Times New Roman"/>
          <w:kern w:val="36"/>
          <w:sz w:val="28"/>
          <w:szCs w:val="28"/>
          <w:lang w:val="ru-RU" w:eastAsia="ru-RU"/>
        </w:rPr>
        <w:t xml:space="preserve"> І. </w:t>
      </w:r>
      <w:proofErr w:type="spellStart"/>
      <w:r w:rsidRPr="005F431F">
        <w:rPr>
          <w:rFonts w:ascii="Times New Roman" w:eastAsia="Times New Roman" w:hAnsi="Times New Roman" w:cs="Times New Roman"/>
          <w:kern w:val="36"/>
          <w:sz w:val="28"/>
          <w:szCs w:val="28"/>
          <w:lang w:val="ru-RU" w:eastAsia="ru-RU"/>
        </w:rPr>
        <w:t>Українська</w:t>
      </w:r>
      <w:proofErr w:type="spellEnd"/>
      <w:r w:rsidRPr="005F431F">
        <w:rPr>
          <w:rFonts w:ascii="Times New Roman" w:eastAsia="Times New Roman" w:hAnsi="Times New Roman" w:cs="Times New Roman"/>
          <w:kern w:val="36"/>
          <w:sz w:val="28"/>
          <w:szCs w:val="28"/>
          <w:lang w:val="ru-RU" w:eastAsia="ru-RU"/>
        </w:rPr>
        <w:t xml:space="preserve"> культура: коротка </w:t>
      </w:r>
      <w:proofErr w:type="spellStart"/>
      <w:r w:rsidRPr="005F431F">
        <w:rPr>
          <w:rFonts w:ascii="Times New Roman" w:eastAsia="Times New Roman" w:hAnsi="Times New Roman" w:cs="Times New Roman"/>
          <w:kern w:val="36"/>
          <w:sz w:val="28"/>
          <w:szCs w:val="28"/>
          <w:lang w:val="ru-RU" w:eastAsia="ru-RU"/>
        </w:rPr>
        <w:t>історія</w:t>
      </w:r>
      <w:proofErr w:type="spellEnd"/>
      <w:r w:rsidRPr="005F431F">
        <w:rPr>
          <w:rFonts w:ascii="Times New Roman" w:eastAsia="Times New Roman" w:hAnsi="Times New Roman" w:cs="Times New Roman"/>
          <w:kern w:val="36"/>
          <w:sz w:val="28"/>
          <w:szCs w:val="28"/>
          <w:lang w:val="ru-RU" w:eastAsia="ru-RU"/>
        </w:rPr>
        <w:t xml:space="preserve"> культурного </w:t>
      </w:r>
      <w:proofErr w:type="spellStart"/>
      <w:r w:rsidRPr="005F431F">
        <w:rPr>
          <w:rFonts w:ascii="Times New Roman" w:eastAsia="Times New Roman" w:hAnsi="Times New Roman" w:cs="Times New Roman"/>
          <w:kern w:val="36"/>
          <w:sz w:val="28"/>
          <w:szCs w:val="28"/>
          <w:lang w:val="ru-RU" w:eastAsia="ru-RU"/>
        </w:rPr>
        <w:t>життя</w:t>
      </w:r>
      <w:proofErr w:type="spellEnd"/>
      <w:r w:rsidRPr="005F431F">
        <w:rPr>
          <w:rFonts w:ascii="Times New Roman" w:eastAsia="Times New Roman" w:hAnsi="Times New Roman" w:cs="Times New Roman"/>
          <w:kern w:val="36"/>
          <w:sz w:val="28"/>
          <w:szCs w:val="28"/>
          <w:lang w:val="ru-RU" w:eastAsia="ru-RU"/>
        </w:rPr>
        <w:t xml:space="preserve"> </w:t>
      </w:r>
      <w:proofErr w:type="spellStart"/>
      <w:r w:rsidRPr="005F431F">
        <w:rPr>
          <w:rFonts w:ascii="Times New Roman" w:eastAsia="Times New Roman" w:hAnsi="Times New Roman" w:cs="Times New Roman"/>
          <w:kern w:val="36"/>
          <w:sz w:val="28"/>
          <w:szCs w:val="28"/>
          <w:lang w:val="ru-RU" w:eastAsia="ru-RU"/>
        </w:rPr>
        <w:t>українського</w:t>
      </w:r>
      <w:proofErr w:type="spellEnd"/>
      <w:r w:rsidRPr="005F431F">
        <w:rPr>
          <w:rFonts w:ascii="Times New Roman" w:eastAsia="Times New Roman" w:hAnsi="Times New Roman" w:cs="Times New Roman"/>
          <w:kern w:val="36"/>
          <w:sz w:val="28"/>
          <w:szCs w:val="28"/>
          <w:lang w:val="ru-RU" w:eastAsia="ru-RU"/>
        </w:rPr>
        <w:t xml:space="preserve"> народу</w:t>
      </w:r>
      <w:r>
        <w:rPr>
          <w:rFonts w:ascii="Times New Roman" w:eastAsia="Times New Roman" w:hAnsi="Times New Roman" w:cs="Times New Roman"/>
          <w:kern w:val="36"/>
          <w:sz w:val="28"/>
          <w:szCs w:val="28"/>
          <w:lang w:val="ru-RU" w:eastAsia="ru-RU"/>
        </w:rPr>
        <w:t xml:space="preserve">. – </w:t>
      </w:r>
      <w:proofErr w:type="spellStart"/>
      <w:r>
        <w:rPr>
          <w:rFonts w:ascii="Times New Roman" w:eastAsia="Times New Roman" w:hAnsi="Times New Roman" w:cs="Times New Roman"/>
          <w:kern w:val="36"/>
          <w:sz w:val="28"/>
          <w:szCs w:val="28"/>
          <w:lang w:val="ru-RU" w:eastAsia="ru-RU"/>
        </w:rPr>
        <w:t>Київ</w:t>
      </w:r>
      <w:proofErr w:type="spellEnd"/>
      <w:r>
        <w:rPr>
          <w:rFonts w:ascii="Times New Roman" w:eastAsia="Times New Roman" w:hAnsi="Times New Roman" w:cs="Times New Roman"/>
          <w:kern w:val="36"/>
          <w:sz w:val="28"/>
          <w:szCs w:val="28"/>
          <w:lang w:val="ru-RU" w:eastAsia="ru-RU"/>
        </w:rPr>
        <w:t xml:space="preserve">: Центр </w:t>
      </w:r>
      <w:proofErr w:type="spellStart"/>
      <w:r>
        <w:rPr>
          <w:rFonts w:ascii="Times New Roman" w:eastAsia="Times New Roman" w:hAnsi="Times New Roman" w:cs="Times New Roman"/>
          <w:kern w:val="36"/>
          <w:sz w:val="28"/>
          <w:szCs w:val="28"/>
          <w:lang w:val="ru-RU" w:eastAsia="ru-RU"/>
        </w:rPr>
        <w:t>навчальної</w:t>
      </w:r>
      <w:proofErr w:type="spellEnd"/>
      <w:r>
        <w:rPr>
          <w:rFonts w:ascii="Times New Roman" w:eastAsia="Times New Roman" w:hAnsi="Times New Roman" w:cs="Times New Roman"/>
          <w:kern w:val="36"/>
          <w:sz w:val="28"/>
          <w:szCs w:val="28"/>
          <w:lang w:val="ru-RU" w:eastAsia="ru-RU"/>
        </w:rPr>
        <w:t xml:space="preserve"> </w:t>
      </w:r>
      <w:proofErr w:type="spellStart"/>
      <w:r>
        <w:rPr>
          <w:rFonts w:ascii="Times New Roman" w:eastAsia="Times New Roman" w:hAnsi="Times New Roman" w:cs="Times New Roman"/>
          <w:kern w:val="36"/>
          <w:sz w:val="28"/>
          <w:szCs w:val="28"/>
          <w:lang w:val="ru-RU" w:eastAsia="ru-RU"/>
        </w:rPr>
        <w:t>ліітератури</w:t>
      </w:r>
      <w:proofErr w:type="spellEnd"/>
      <w:r>
        <w:rPr>
          <w:rFonts w:ascii="Times New Roman" w:eastAsia="Times New Roman" w:hAnsi="Times New Roman" w:cs="Times New Roman"/>
          <w:kern w:val="36"/>
          <w:sz w:val="28"/>
          <w:szCs w:val="28"/>
          <w:lang w:val="ru-RU" w:eastAsia="ru-RU"/>
        </w:rPr>
        <w:t>, 2018. – 142 с.</w:t>
      </w:r>
    </w:p>
    <w:p w:rsidR="00627B46" w:rsidRPr="005F431F" w:rsidRDefault="00627B46" w:rsidP="00627B46">
      <w:pPr>
        <w:widowControl w:val="0"/>
        <w:numPr>
          <w:ilvl w:val="0"/>
          <w:numId w:val="10"/>
        </w:numPr>
        <w:autoSpaceDE w:val="0"/>
        <w:autoSpaceDN w:val="0"/>
        <w:adjustRightInd w:val="0"/>
        <w:spacing w:after="0" w:line="276" w:lineRule="auto"/>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Павлова О., Мельничук Т. </w:t>
      </w:r>
      <w:proofErr w:type="spellStart"/>
      <w:r w:rsidRPr="005F431F">
        <w:rPr>
          <w:rFonts w:ascii="Times New Roman" w:eastAsia="Times New Roman" w:hAnsi="Times New Roman" w:cs="Times New Roman"/>
          <w:kern w:val="36"/>
          <w:sz w:val="28"/>
          <w:szCs w:val="28"/>
          <w:lang w:val="ru-RU" w:eastAsia="ru-RU"/>
        </w:rPr>
        <w:t>Історія</w:t>
      </w:r>
      <w:proofErr w:type="spellEnd"/>
      <w:r w:rsidRPr="005F431F">
        <w:rPr>
          <w:rFonts w:ascii="Times New Roman" w:eastAsia="Times New Roman" w:hAnsi="Times New Roman" w:cs="Times New Roman"/>
          <w:kern w:val="36"/>
          <w:sz w:val="28"/>
          <w:szCs w:val="28"/>
          <w:lang w:val="ru-RU" w:eastAsia="ru-RU"/>
        </w:rPr>
        <w:t xml:space="preserve"> </w:t>
      </w:r>
      <w:proofErr w:type="spellStart"/>
      <w:r w:rsidRPr="005F431F">
        <w:rPr>
          <w:rFonts w:ascii="Times New Roman" w:eastAsia="Times New Roman" w:hAnsi="Times New Roman" w:cs="Times New Roman"/>
          <w:kern w:val="36"/>
          <w:sz w:val="28"/>
          <w:szCs w:val="28"/>
          <w:lang w:val="ru-RU" w:eastAsia="ru-RU"/>
        </w:rPr>
        <w:t>української</w:t>
      </w:r>
      <w:proofErr w:type="spellEnd"/>
      <w:r w:rsidRPr="005F431F">
        <w:rPr>
          <w:rFonts w:ascii="Times New Roman" w:eastAsia="Times New Roman" w:hAnsi="Times New Roman" w:cs="Times New Roman"/>
          <w:kern w:val="36"/>
          <w:sz w:val="28"/>
          <w:szCs w:val="28"/>
          <w:lang w:val="ru-RU" w:eastAsia="ru-RU"/>
        </w:rPr>
        <w:t xml:space="preserve"> </w:t>
      </w:r>
      <w:proofErr w:type="spellStart"/>
      <w:r w:rsidRPr="005F431F">
        <w:rPr>
          <w:rFonts w:ascii="Times New Roman" w:eastAsia="Times New Roman" w:hAnsi="Times New Roman" w:cs="Times New Roman"/>
          <w:kern w:val="36"/>
          <w:sz w:val="28"/>
          <w:szCs w:val="28"/>
          <w:lang w:val="ru-RU" w:eastAsia="ru-RU"/>
        </w:rPr>
        <w:t>культури</w:t>
      </w:r>
      <w:proofErr w:type="spellEnd"/>
      <w:r w:rsidRPr="005F431F">
        <w:rPr>
          <w:rFonts w:ascii="Times New Roman" w:eastAsia="Times New Roman" w:hAnsi="Times New Roman" w:cs="Times New Roman"/>
          <w:kern w:val="36"/>
          <w:sz w:val="28"/>
          <w:szCs w:val="28"/>
          <w:lang w:val="ru-RU" w:eastAsia="ru-RU"/>
        </w:rPr>
        <w:t xml:space="preserve">. </w:t>
      </w:r>
      <w:r>
        <w:rPr>
          <w:rFonts w:ascii="Times New Roman" w:eastAsia="Times New Roman" w:hAnsi="Times New Roman" w:cs="Times New Roman"/>
          <w:color w:val="003764"/>
          <w:kern w:val="36"/>
          <w:sz w:val="28"/>
          <w:szCs w:val="28"/>
          <w:lang w:val="ru-RU" w:eastAsia="ru-RU"/>
        </w:rPr>
        <w:t xml:space="preserve">- </w:t>
      </w:r>
      <w:proofErr w:type="spellStart"/>
      <w:r w:rsidRPr="00287731">
        <w:rPr>
          <w:rFonts w:ascii="Times New Roman" w:eastAsia="Times New Roman" w:hAnsi="Times New Roman" w:cs="Times New Roman"/>
          <w:kern w:val="36"/>
          <w:sz w:val="28"/>
          <w:szCs w:val="28"/>
          <w:lang w:val="ru-RU" w:eastAsia="ru-RU"/>
        </w:rPr>
        <w:t>Київ</w:t>
      </w:r>
      <w:proofErr w:type="spellEnd"/>
      <w:r w:rsidRPr="00287731">
        <w:rPr>
          <w:rFonts w:ascii="Times New Roman" w:eastAsia="Times New Roman" w:hAnsi="Times New Roman" w:cs="Times New Roman"/>
          <w:kern w:val="36"/>
          <w:sz w:val="28"/>
          <w:szCs w:val="28"/>
          <w:lang w:val="ru-RU" w:eastAsia="ru-RU"/>
        </w:rPr>
        <w:t>:</w:t>
      </w:r>
      <w:r>
        <w:rPr>
          <w:rFonts w:ascii="Times New Roman" w:eastAsia="Times New Roman" w:hAnsi="Times New Roman" w:cs="Times New Roman"/>
          <w:kern w:val="36"/>
          <w:sz w:val="28"/>
          <w:szCs w:val="28"/>
          <w:lang w:val="ru-RU" w:eastAsia="ru-RU"/>
        </w:rPr>
        <w:t xml:space="preserve"> Центр </w:t>
      </w:r>
      <w:proofErr w:type="spellStart"/>
      <w:r>
        <w:rPr>
          <w:rFonts w:ascii="Times New Roman" w:eastAsia="Times New Roman" w:hAnsi="Times New Roman" w:cs="Times New Roman"/>
          <w:kern w:val="36"/>
          <w:sz w:val="28"/>
          <w:szCs w:val="28"/>
          <w:lang w:val="ru-RU" w:eastAsia="ru-RU"/>
        </w:rPr>
        <w:t>навчальної</w:t>
      </w:r>
      <w:proofErr w:type="spellEnd"/>
      <w:r>
        <w:rPr>
          <w:rFonts w:ascii="Times New Roman" w:eastAsia="Times New Roman" w:hAnsi="Times New Roman" w:cs="Times New Roman"/>
          <w:kern w:val="36"/>
          <w:sz w:val="28"/>
          <w:szCs w:val="28"/>
          <w:lang w:val="ru-RU" w:eastAsia="ru-RU"/>
        </w:rPr>
        <w:t xml:space="preserve"> </w:t>
      </w:r>
      <w:proofErr w:type="spellStart"/>
      <w:r>
        <w:rPr>
          <w:rFonts w:ascii="Times New Roman" w:eastAsia="Times New Roman" w:hAnsi="Times New Roman" w:cs="Times New Roman"/>
          <w:kern w:val="36"/>
          <w:sz w:val="28"/>
          <w:szCs w:val="28"/>
          <w:lang w:val="ru-RU" w:eastAsia="ru-RU"/>
        </w:rPr>
        <w:t>ліітератури</w:t>
      </w:r>
      <w:proofErr w:type="spellEnd"/>
      <w:r>
        <w:rPr>
          <w:rFonts w:ascii="Times New Roman" w:eastAsia="Times New Roman" w:hAnsi="Times New Roman" w:cs="Times New Roman"/>
          <w:kern w:val="36"/>
          <w:sz w:val="28"/>
          <w:szCs w:val="28"/>
          <w:lang w:val="ru-RU" w:eastAsia="ru-RU"/>
        </w:rPr>
        <w:t>, 2019. – 340 с.</w:t>
      </w:r>
    </w:p>
    <w:p w:rsidR="00627B46" w:rsidRDefault="00627B46" w:rsidP="00627B46">
      <w:pPr>
        <w:tabs>
          <w:tab w:val="num" w:pos="0"/>
        </w:tabs>
        <w:spacing w:after="0" w:line="276" w:lineRule="auto"/>
        <w:ind w:firstLine="284"/>
        <w:rPr>
          <w:rFonts w:ascii="Times New Roman" w:eastAsia="Calibri" w:hAnsi="Times New Roman" w:cs="Times New Roman"/>
          <w:sz w:val="28"/>
          <w:szCs w:val="28"/>
        </w:rPr>
      </w:pPr>
      <w:r w:rsidRPr="00627B46">
        <w:rPr>
          <w:rFonts w:ascii="Times New Roman" w:eastAsia="Calibri" w:hAnsi="Times New Roman" w:cs="Times New Roman"/>
          <w:sz w:val="28"/>
          <w:szCs w:val="28"/>
        </w:rPr>
        <w:t>Додаткова:</w:t>
      </w:r>
    </w:p>
    <w:p w:rsidR="00627B46" w:rsidRPr="001D032B" w:rsidRDefault="00627B46" w:rsidP="00627B46">
      <w:pPr>
        <w:pStyle w:val="a6"/>
        <w:numPr>
          <w:ilvl w:val="0"/>
          <w:numId w:val="11"/>
        </w:numPr>
        <w:tabs>
          <w:tab w:val="num" w:pos="0"/>
        </w:tabs>
        <w:spacing w:after="0" w:line="276" w:lineRule="auto"/>
        <w:jc w:val="both"/>
        <w:rPr>
          <w:rFonts w:ascii="Times New Roman" w:eastAsia="Calibri" w:hAnsi="Times New Roman" w:cs="Times New Roman"/>
          <w:sz w:val="28"/>
          <w:szCs w:val="28"/>
          <w:lang w:val="ru-RU"/>
        </w:rPr>
      </w:pPr>
      <w:proofErr w:type="spellStart"/>
      <w:r w:rsidRPr="001D032B">
        <w:rPr>
          <w:rFonts w:ascii="Times New Roman" w:eastAsia="Calibri" w:hAnsi="Times New Roman" w:cs="Times New Roman"/>
          <w:sz w:val="28"/>
          <w:szCs w:val="28"/>
          <w:lang w:val="ru-RU"/>
        </w:rPr>
        <w:t>Боряк</w:t>
      </w:r>
      <w:proofErr w:type="spellEnd"/>
      <w:r w:rsidRPr="001D032B">
        <w:rPr>
          <w:rFonts w:ascii="Times New Roman" w:eastAsia="Calibri" w:hAnsi="Times New Roman" w:cs="Times New Roman"/>
          <w:sz w:val="28"/>
          <w:szCs w:val="28"/>
          <w:lang w:val="ru-RU"/>
        </w:rPr>
        <w:t xml:space="preserve"> Г., </w:t>
      </w:r>
      <w:proofErr w:type="spellStart"/>
      <w:r w:rsidRPr="001D032B">
        <w:rPr>
          <w:rFonts w:ascii="Times New Roman" w:eastAsia="Calibri" w:hAnsi="Times New Roman" w:cs="Times New Roman"/>
          <w:sz w:val="28"/>
          <w:szCs w:val="28"/>
          <w:lang w:val="ru-RU"/>
        </w:rPr>
        <w:t>Таїрова</w:t>
      </w:r>
      <w:proofErr w:type="spellEnd"/>
      <w:r w:rsidRPr="001D032B">
        <w:rPr>
          <w:rFonts w:ascii="Times New Roman" w:eastAsia="Calibri" w:hAnsi="Times New Roman" w:cs="Times New Roman"/>
          <w:sz w:val="28"/>
          <w:szCs w:val="28"/>
          <w:lang w:val="ru-RU"/>
        </w:rPr>
        <w:t xml:space="preserve">-Яковлева Т. </w:t>
      </w:r>
      <w:proofErr w:type="spellStart"/>
      <w:r w:rsidRPr="001D032B">
        <w:rPr>
          <w:rFonts w:ascii="Times New Roman" w:eastAsia="Calibri" w:hAnsi="Times New Roman" w:cs="Times New Roman"/>
          <w:sz w:val="28"/>
          <w:szCs w:val="28"/>
          <w:lang w:val="ru-RU"/>
        </w:rPr>
        <w:t>Самійло</w:t>
      </w:r>
      <w:proofErr w:type="spellEnd"/>
      <w:r w:rsidRPr="001D032B">
        <w:rPr>
          <w:rFonts w:ascii="Times New Roman" w:eastAsia="Calibri" w:hAnsi="Times New Roman" w:cs="Times New Roman"/>
          <w:sz w:val="28"/>
          <w:szCs w:val="28"/>
          <w:lang w:val="ru-RU"/>
        </w:rPr>
        <w:t xml:space="preserve"> Величко. «</w:t>
      </w:r>
      <w:proofErr w:type="spellStart"/>
      <w:r w:rsidRPr="001D032B">
        <w:rPr>
          <w:rFonts w:ascii="Times New Roman" w:eastAsia="Calibri" w:hAnsi="Times New Roman" w:cs="Times New Roman"/>
          <w:sz w:val="28"/>
          <w:szCs w:val="28"/>
          <w:lang w:val="ru-RU"/>
        </w:rPr>
        <w:t>Літопис</w:t>
      </w:r>
      <w:proofErr w:type="spellEnd"/>
      <w:r w:rsidRPr="001D032B">
        <w:rPr>
          <w:rFonts w:ascii="Times New Roman" w:eastAsia="Calibri" w:hAnsi="Times New Roman" w:cs="Times New Roman"/>
          <w:sz w:val="28"/>
          <w:szCs w:val="28"/>
          <w:lang w:val="ru-RU"/>
        </w:rPr>
        <w:t xml:space="preserve">». – </w:t>
      </w:r>
      <w:proofErr w:type="spellStart"/>
      <w:r w:rsidRPr="001D032B">
        <w:rPr>
          <w:rFonts w:ascii="Times New Roman" w:eastAsia="Calibri" w:hAnsi="Times New Roman" w:cs="Times New Roman"/>
          <w:sz w:val="28"/>
          <w:szCs w:val="28"/>
          <w:lang w:val="ru-RU"/>
        </w:rPr>
        <w:t>Київ</w:t>
      </w:r>
      <w:proofErr w:type="spellEnd"/>
      <w:r w:rsidRPr="001D032B">
        <w:rPr>
          <w:rFonts w:ascii="Times New Roman" w:eastAsia="Calibri" w:hAnsi="Times New Roman" w:cs="Times New Roman"/>
          <w:sz w:val="28"/>
          <w:szCs w:val="28"/>
          <w:lang w:val="ru-RU"/>
        </w:rPr>
        <w:t xml:space="preserve">, </w:t>
      </w:r>
      <w:proofErr w:type="gramStart"/>
      <w:r w:rsidRPr="001D032B">
        <w:rPr>
          <w:rFonts w:ascii="Times New Roman" w:hAnsi="Times New Roman" w:cs="Times New Roman"/>
          <w:color w:val="333333"/>
          <w:sz w:val="28"/>
          <w:szCs w:val="28"/>
          <w:shd w:val="clear" w:color="auto" w:fill="FFFFFF"/>
        </w:rPr>
        <w:t>вид-во</w:t>
      </w:r>
      <w:proofErr w:type="gramEnd"/>
      <w:r w:rsidRPr="001D032B">
        <w:rPr>
          <w:rFonts w:ascii="Times New Roman" w:hAnsi="Times New Roman" w:cs="Times New Roman"/>
          <w:color w:val="333333"/>
          <w:sz w:val="28"/>
          <w:szCs w:val="28"/>
          <w:shd w:val="clear" w:color="auto" w:fill="FFFFFF"/>
        </w:rPr>
        <w:t xml:space="preserve"> </w:t>
      </w:r>
      <w:proofErr w:type="spellStart"/>
      <w:r w:rsidRPr="001D032B">
        <w:rPr>
          <w:rFonts w:ascii="Times New Roman" w:hAnsi="Times New Roman" w:cs="Times New Roman"/>
          <w:color w:val="333333"/>
          <w:sz w:val="28"/>
          <w:szCs w:val="28"/>
          <w:shd w:val="clear" w:color="auto" w:fill="FFFFFF"/>
        </w:rPr>
        <w:t>Кліо</w:t>
      </w:r>
      <w:proofErr w:type="spellEnd"/>
      <w:r w:rsidRPr="001D032B">
        <w:rPr>
          <w:rFonts w:ascii="Times New Roman" w:hAnsi="Times New Roman" w:cs="Times New Roman"/>
          <w:color w:val="333333"/>
          <w:sz w:val="28"/>
          <w:szCs w:val="28"/>
          <w:shd w:val="clear" w:color="auto" w:fill="FFFFFF"/>
        </w:rPr>
        <w:t>, 2020. – 1016 с.</w:t>
      </w:r>
    </w:p>
    <w:p w:rsidR="00627B46" w:rsidRPr="001D032B" w:rsidRDefault="00627B46" w:rsidP="00627B46">
      <w:pPr>
        <w:pStyle w:val="a6"/>
        <w:numPr>
          <w:ilvl w:val="0"/>
          <w:numId w:val="11"/>
        </w:numPr>
        <w:tabs>
          <w:tab w:val="num" w:pos="0"/>
        </w:tabs>
        <w:spacing w:after="0" w:line="276" w:lineRule="auto"/>
        <w:jc w:val="both"/>
        <w:rPr>
          <w:rFonts w:ascii="Times New Roman" w:eastAsia="Calibri" w:hAnsi="Times New Roman" w:cs="Times New Roman"/>
          <w:sz w:val="28"/>
          <w:szCs w:val="28"/>
          <w:lang w:val="ru-RU"/>
        </w:rPr>
      </w:pPr>
      <w:proofErr w:type="spellStart"/>
      <w:r w:rsidRPr="001D032B">
        <w:rPr>
          <w:rFonts w:ascii="Times New Roman" w:hAnsi="Times New Roman" w:cs="Times New Roman"/>
          <w:color w:val="333333"/>
          <w:sz w:val="28"/>
          <w:szCs w:val="28"/>
          <w:shd w:val="clear" w:color="auto" w:fill="FFFFFF"/>
        </w:rPr>
        <w:t>Войтович</w:t>
      </w:r>
      <w:proofErr w:type="spellEnd"/>
      <w:r w:rsidRPr="001D032B">
        <w:rPr>
          <w:rFonts w:ascii="Times New Roman" w:hAnsi="Times New Roman" w:cs="Times New Roman"/>
          <w:color w:val="333333"/>
          <w:sz w:val="28"/>
          <w:szCs w:val="28"/>
          <w:shd w:val="clear" w:color="auto" w:fill="FFFFFF"/>
        </w:rPr>
        <w:t xml:space="preserve"> В. Українська міфологія. - Київ, вид-во Либідь, 2020 - 664 с.</w:t>
      </w:r>
    </w:p>
    <w:p w:rsidR="00627B46" w:rsidRPr="001D032B" w:rsidRDefault="00627B46" w:rsidP="00627B46">
      <w:pPr>
        <w:pStyle w:val="a6"/>
        <w:numPr>
          <w:ilvl w:val="0"/>
          <w:numId w:val="11"/>
        </w:numPr>
        <w:tabs>
          <w:tab w:val="num" w:pos="0"/>
        </w:tabs>
        <w:spacing w:before="161" w:after="161" w:line="276" w:lineRule="auto"/>
        <w:jc w:val="both"/>
        <w:rPr>
          <w:rFonts w:ascii="Times New Roman" w:hAnsi="Times New Roman" w:cs="Times New Roman"/>
          <w:sz w:val="28"/>
          <w:szCs w:val="28"/>
          <w:lang w:eastAsia="ru-RU"/>
        </w:rPr>
      </w:pPr>
      <w:r w:rsidRPr="001D032B">
        <w:rPr>
          <w:rFonts w:ascii="Times New Roman" w:hAnsi="Times New Roman" w:cs="Times New Roman"/>
          <w:color w:val="333333"/>
          <w:sz w:val="28"/>
          <w:szCs w:val="28"/>
          <w:shd w:val="clear" w:color="auto" w:fill="FFFFFF"/>
        </w:rPr>
        <w:t xml:space="preserve">Гарін А., </w:t>
      </w:r>
      <w:proofErr w:type="spellStart"/>
      <w:r w:rsidRPr="001D032B">
        <w:rPr>
          <w:rFonts w:ascii="Times New Roman" w:hAnsi="Times New Roman" w:cs="Times New Roman"/>
          <w:color w:val="333333"/>
          <w:sz w:val="28"/>
          <w:szCs w:val="28"/>
          <w:shd w:val="clear" w:color="auto" w:fill="FFFFFF"/>
        </w:rPr>
        <w:t>Кігіцар</w:t>
      </w:r>
      <w:proofErr w:type="spellEnd"/>
      <w:r w:rsidRPr="001D032B">
        <w:rPr>
          <w:rFonts w:ascii="Times New Roman" w:hAnsi="Times New Roman" w:cs="Times New Roman"/>
          <w:color w:val="333333"/>
          <w:sz w:val="28"/>
          <w:szCs w:val="28"/>
          <w:shd w:val="clear" w:color="auto" w:fill="FFFFFF"/>
        </w:rPr>
        <w:t xml:space="preserve"> І., Кондратенко О. Історія України. – Київ, вид-во Центр навчальної літератури, 2017. – 240 с. </w:t>
      </w:r>
    </w:p>
    <w:p w:rsidR="00627B46" w:rsidRPr="001D032B" w:rsidRDefault="00627B46" w:rsidP="00627B46">
      <w:pPr>
        <w:pStyle w:val="a6"/>
        <w:numPr>
          <w:ilvl w:val="0"/>
          <w:numId w:val="11"/>
        </w:numPr>
        <w:tabs>
          <w:tab w:val="num" w:pos="0"/>
        </w:tabs>
        <w:spacing w:before="161" w:after="161" w:line="276" w:lineRule="auto"/>
        <w:jc w:val="both"/>
        <w:rPr>
          <w:rFonts w:ascii="Times New Roman" w:hAnsi="Times New Roman" w:cs="Times New Roman"/>
          <w:sz w:val="28"/>
          <w:szCs w:val="28"/>
          <w:lang w:eastAsia="ru-RU"/>
        </w:rPr>
      </w:pPr>
      <w:proofErr w:type="spellStart"/>
      <w:r w:rsidRPr="001D032B">
        <w:rPr>
          <w:rFonts w:ascii="Times New Roman" w:hAnsi="Times New Roman" w:cs="Times New Roman"/>
          <w:sz w:val="28"/>
          <w:szCs w:val="28"/>
          <w:lang w:eastAsia="ru-RU"/>
        </w:rPr>
        <w:t>Греченко</w:t>
      </w:r>
      <w:proofErr w:type="spellEnd"/>
      <w:r w:rsidRPr="001D032B">
        <w:rPr>
          <w:rFonts w:ascii="Times New Roman" w:hAnsi="Times New Roman" w:cs="Times New Roman"/>
          <w:sz w:val="28"/>
          <w:szCs w:val="28"/>
          <w:lang w:eastAsia="ru-RU"/>
        </w:rPr>
        <w:t xml:space="preserve"> В. Історія світової та української культури. Довідник для школярів та абітурієнтів. – Київ, Вид-во Літера, 2021. - 480 с.</w:t>
      </w:r>
    </w:p>
    <w:p w:rsidR="00627B46" w:rsidRPr="001D032B" w:rsidRDefault="00627B46" w:rsidP="00627B46">
      <w:pPr>
        <w:pStyle w:val="a6"/>
        <w:numPr>
          <w:ilvl w:val="0"/>
          <w:numId w:val="11"/>
        </w:numPr>
        <w:spacing w:line="276" w:lineRule="auto"/>
        <w:jc w:val="both"/>
        <w:rPr>
          <w:rFonts w:ascii="Times New Roman" w:hAnsi="Times New Roman" w:cs="Times New Roman"/>
          <w:sz w:val="28"/>
          <w:szCs w:val="28"/>
          <w:lang w:eastAsia="ru-RU"/>
        </w:rPr>
      </w:pPr>
      <w:proofErr w:type="spellStart"/>
      <w:r w:rsidRPr="001D032B">
        <w:rPr>
          <w:rFonts w:ascii="Times New Roman" w:eastAsia="Times New Roman" w:hAnsi="Times New Roman" w:cs="Times New Roman"/>
          <w:sz w:val="28"/>
          <w:szCs w:val="28"/>
          <w:lang w:eastAsia="ru-RU"/>
        </w:rPr>
        <w:t>Греченко</w:t>
      </w:r>
      <w:proofErr w:type="spellEnd"/>
      <w:r w:rsidRPr="001D032B">
        <w:rPr>
          <w:rFonts w:ascii="Times New Roman" w:eastAsia="Times New Roman" w:hAnsi="Times New Roman" w:cs="Times New Roman"/>
          <w:sz w:val="28"/>
          <w:szCs w:val="28"/>
          <w:lang w:eastAsia="ru-RU"/>
        </w:rPr>
        <w:t xml:space="preserve"> В., Чорний І. Історія світової та української культури. - Київ, Літера, 2016. -  464 с.</w:t>
      </w:r>
    </w:p>
    <w:p w:rsidR="00627B46" w:rsidRPr="001D032B" w:rsidRDefault="00627B46" w:rsidP="00627B46">
      <w:pPr>
        <w:pStyle w:val="a6"/>
        <w:numPr>
          <w:ilvl w:val="0"/>
          <w:numId w:val="11"/>
        </w:numPr>
        <w:tabs>
          <w:tab w:val="num" w:pos="0"/>
        </w:tabs>
        <w:spacing w:after="0" w:line="276" w:lineRule="auto"/>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Дара</w:t>
      </w:r>
      <w:proofErr w:type="spellEnd"/>
      <w:r>
        <w:rPr>
          <w:rFonts w:ascii="Times New Roman" w:eastAsia="Calibri" w:hAnsi="Times New Roman" w:cs="Times New Roman"/>
          <w:sz w:val="28"/>
          <w:szCs w:val="28"/>
        </w:rPr>
        <w:t xml:space="preserve"> К. </w:t>
      </w:r>
      <w:r w:rsidRPr="001D032B">
        <w:rPr>
          <w:rFonts w:ascii="Times New Roman" w:eastAsia="Times New Roman" w:hAnsi="Times New Roman" w:cs="Times New Roman"/>
          <w:bCs/>
          <w:color w:val="221F1F"/>
          <w:kern w:val="36"/>
          <w:sz w:val="28"/>
          <w:szCs w:val="28"/>
          <w:lang w:eastAsia="ru-RU"/>
        </w:rPr>
        <w:t xml:space="preserve">Чарівні істоти українського міфу. Духи природи. – Київ, </w:t>
      </w:r>
      <w:proofErr w:type="spellStart"/>
      <w:r w:rsidRPr="001D032B">
        <w:rPr>
          <w:rFonts w:ascii="Times New Roman" w:eastAsia="Times New Roman" w:hAnsi="Times New Roman" w:cs="Times New Roman"/>
          <w:bCs/>
          <w:color w:val="221F1F"/>
          <w:kern w:val="36"/>
          <w:sz w:val="28"/>
          <w:szCs w:val="28"/>
          <w:lang w:eastAsia="ru-RU"/>
        </w:rPr>
        <w:t>Віват</w:t>
      </w:r>
      <w:proofErr w:type="spellEnd"/>
      <w:r w:rsidRPr="001D032B">
        <w:rPr>
          <w:rFonts w:ascii="Times New Roman" w:eastAsia="Times New Roman" w:hAnsi="Times New Roman" w:cs="Times New Roman"/>
          <w:bCs/>
          <w:color w:val="221F1F"/>
          <w:kern w:val="36"/>
          <w:sz w:val="28"/>
          <w:szCs w:val="28"/>
          <w:lang w:eastAsia="ru-RU"/>
        </w:rPr>
        <w:t>, 2019. – 320 с.</w:t>
      </w:r>
    </w:p>
    <w:p w:rsidR="00627B46" w:rsidRPr="001D032B" w:rsidRDefault="00627B46" w:rsidP="00627B46">
      <w:pPr>
        <w:pStyle w:val="a6"/>
        <w:numPr>
          <w:ilvl w:val="0"/>
          <w:numId w:val="11"/>
        </w:numPr>
        <w:tabs>
          <w:tab w:val="num" w:pos="0"/>
        </w:tabs>
        <w:spacing w:after="0" w:line="276" w:lineRule="auto"/>
        <w:jc w:val="both"/>
        <w:rPr>
          <w:rFonts w:ascii="Times New Roman" w:eastAsia="Calibri" w:hAnsi="Times New Roman" w:cs="Times New Roman"/>
          <w:sz w:val="28"/>
          <w:szCs w:val="28"/>
          <w:lang w:val="ru-RU"/>
        </w:rPr>
      </w:pPr>
      <w:r w:rsidRPr="001D032B">
        <w:rPr>
          <w:rFonts w:ascii="Times New Roman" w:eastAsia="Times New Roman" w:hAnsi="Times New Roman" w:cs="Times New Roman"/>
          <w:bCs/>
          <w:color w:val="221F1F"/>
          <w:kern w:val="36"/>
          <w:sz w:val="28"/>
          <w:szCs w:val="28"/>
          <w:lang w:eastAsia="ru-RU"/>
        </w:rPr>
        <w:t xml:space="preserve"> </w:t>
      </w:r>
      <w:proofErr w:type="spellStart"/>
      <w:r w:rsidRPr="001D032B">
        <w:rPr>
          <w:rFonts w:ascii="Times New Roman" w:eastAsia="Calibri" w:hAnsi="Times New Roman" w:cs="Times New Roman"/>
          <w:sz w:val="28"/>
          <w:szCs w:val="28"/>
        </w:rPr>
        <w:t>Дара</w:t>
      </w:r>
      <w:proofErr w:type="spellEnd"/>
      <w:r w:rsidRPr="001D032B">
        <w:rPr>
          <w:rFonts w:ascii="Times New Roman" w:eastAsia="Calibri" w:hAnsi="Times New Roman" w:cs="Times New Roman"/>
          <w:sz w:val="28"/>
          <w:szCs w:val="28"/>
        </w:rPr>
        <w:t xml:space="preserve"> К.  </w:t>
      </w:r>
      <w:r w:rsidRPr="001D032B">
        <w:rPr>
          <w:rFonts w:ascii="Times New Roman" w:eastAsia="Times New Roman" w:hAnsi="Times New Roman" w:cs="Times New Roman"/>
          <w:bCs/>
          <w:kern w:val="36"/>
          <w:sz w:val="28"/>
          <w:szCs w:val="28"/>
          <w:lang w:eastAsia="ru-RU"/>
        </w:rPr>
        <w:t xml:space="preserve">Чарівні істоти українського </w:t>
      </w:r>
      <w:proofErr w:type="spellStart"/>
      <w:r w:rsidRPr="001D032B">
        <w:rPr>
          <w:rFonts w:ascii="Times New Roman" w:eastAsia="Times New Roman" w:hAnsi="Times New Roman" w:cs="Times New Roman"/>
          <w:bCs/>
          <w:kern w:val="36"/>
          <w:sz w:val="28"/>
          <w:szCs w:val="28"/>
          <w:lang w:val="ru-RU" w:eastAsia="ru-RU"/>
        </w:rPr>
        <w:t>міфу</w:t>
      </w:r>
      <w:proofErr w:type="spellEnd"/>
      <w:r w:rsidRPr="001D032B">
        <w:rPr>
          <w:rFonts w:ascii="Times New Roman" w:eastAsia="Times New Roman" w:hAnsi="Times New Roman" w:cs="Times New Roman"/>
          <w:bCs/>
          <w:kern w:val="36"/>
          <w:sz w:val="28"/>
          <w:szCs w:val="28"/>
          <w:lang w:eastAsia="ru-RU"/>
        </w:rPr>
        <w:t>.</w:t>
      </w:r>
      <w:r w:rsidRPr="001D032B">
        <w:rPr>
          <w:rFonts w:ascii="Times New Roman" w:eastAsia="Times New Roman" w:hAnsi="Times New Roman" w:cs="Times New Roman"/>
          <w:bCs/>
          <w:kern w:val="36"/>
          <w:sz w:val="28"/>
          <w:szCs w:val="28"/>
          <w:lang w:val="ru-RU" w:eastAsia="ru-RU"/>
        </w:rPr>
        <w:t xml:space="preserve"> Духи-</w:t>
      </w:r>
      <w:proofErr w:type="spellStart"/>
      <w:r w:rsidRPr="001D032B">
        <w:rPr>
          <w:rFonts w:ascii="Times New Roman" w:eastAsia="Times New Roman" w:hAnsi="Times New Roman" w:cs="Times New Roman"/>
          <w:bCs/>
          <w:kern w:val="36"/>
          <w:sz w:val="28"/>
          <w:szCs w:val="28"/>
          <w:lang w:val="ru-RU" w:eastAsia="ru-RU"/>
        </w:rPr>
        <w:t>шкідники</w:t>
      </w:r>
      <w:proofErr w:type="spellEnd"/>
      <w:r w:rsidRPr="001D032B">
        <w:rPr>
          <w:rFonts w:ascii="Times New Roman" w:eastAsia="Times New Roman" w:hAnsi="Times New Roman" w:cs="Times New Roman"/>
          <w:bCs/>
          <w:kern w:val="36"/>
          <w:sz w:val="28"/>
          <w:szCs w:val="28"/>
          <w:lang w:val="ru-RU" w:eastAsia="ru-RU"/>
        </w:rPr>
        <w:t xml:space="preserve">. – </w:t>
      </w:r>
      <w:proofErr w:type="spellStart"/>
      <w:proofErr w:type="gramStart"/>
      <w:r w:rsidRPr="001D032B">
        <w:rPr>
          <w:rFonts w:ascii="Times New Roman" w:eastAsia="Times New Roman" w:hAnsi="Times New Roman" w:cs="Times New Roman"/>
          <w:bCs/>
          <w:kern w:val="36"/>
          <w:sz w:val="28"/>
          <w:szCs w:val="28"/>
          <w:lang w:val="ru-RU" w:eastAsia="ru-RU"/>
        </w:rPr>
        <w:t>Київ</w:t>
      </w:r>
      <w:proofErr w:type="spellEnd"/>
      <w:r w:rsidRPr="001D032B">
        <w:rPr>
          <w:rFonts w:ascii="Times New Roman" w:eastAsia="Times New Roman" w:hAnsi="Times New Roman" w:cs="Times New Roman"/>
          <w:bCs/>
          <w:kern w:val="36"/>
          <w:sz w:val="28"/>
          <w:szCs w:val="28"/>
          <w:lang w:val="ru-RU" w:eastAsia="ru-RU"/>
        </w:rPr>
        <w:t xml:space="preserve">, </w:t>
      </w:r>
      <w:proofErr w:type="spellStart"/>
      <w:r w:rsidRPr="001D032B">
        <w:rPr>
          <w:rFonts w:ascii="Times New Roman" w:eastAsia="Times New Roman" w:hAnsi="Times New Roman" w:cs="Times New Roman"/>
          <w:bCs/>
          <w:kern w:val="36"/>
          <w:sz w:val="28"/>
          <w:szCs w:val="28"/>
          <w:lang w:val="ru-RU" w:eastAsia="ru-RU"/>
        </w:rPr>
        <w:t>Віват</w:t>
      </w:r>
      <w:proofErr w:type="spellEnd"/>
      <w:r w:rsidRPr="001D032B">
        <w:rPr>
          <w:rFonts w:ascii="Times New Roman" w:eastAsia="Times New Roman" w:hAnsi="Times New Roman" w:cs="Times New Roman"/>
          <w:bCs/>
          <w:kern w:val="36"/>
          <w:sz w:val="28"/>
          <w:szCs w:val="28"/>
          <w:lang w:val="ru-RU" w:eastAsia="ru-RU"/>
        </w:rPr>
        <w:t>, 2020. – 336 с.</w:t>
      </w:r>
      <w:proofErr w:type="gramEnd"/>
    </w:p>
    <w:p w:rsidR="00627B46" w:rsidRPr="001D032B" w:rsidRDefault="00627B46" w:rsidP="00627B46">
      <w:pPr>
        <w:pStyle w:val="a6"/>
        <w:numPr>
          <w:ilvl w:val="0"/>
          <w:numId w:val="11"/>
        </w:numPr>
        <w:tabs>
          <w:tab w:val="num" w:pos="0"/>
        </w:tabs>
        <w:spacing w:after="0" w:line="276" w:lineRule="auto"/>
        <w:jc w:val="both"/>
        <w:rPr>
          <w:rFonts w:ascii="Times New Roman" w:eastAsia="Calibri" w:hAnsi="Times New Roman" w:cs="Times New Roman"/>
          <w:sz w:val="28"/>
          <w:szCs w:val="28"/>
          <w:lang w:val="ru-RU"/>
        </w:rPr>
      </w:pPr>
      <w:proofErr w:type="spellStart"/>
      <w:r w:rsidRPr="001D032B">
        <w:rPr>
          <w:rFonts w:ascii="Times New Roman" w:eastAsia="Calibri" w:hAnsi="Times New Roman" w:cs="Times New Roman"/>
          <w:sz w:val="28"/>
          <w:szCs w:val="28"/>
          <w:shd w:val="clear" w:color="auto" w:fill="FFFFFF"/>
        </w:rPr>
        <w:t>Дзира</w:t>
      </w:r>
      <w:proofErr w:type="spellEnd"/>
      <w:r w:rsidRPr="001D032B">
        <w:rPr>
          <w:rFonts w:ascii="Times New Roman" w:eastAsia="Calibri" w:hAnsi="Times New Roman" w:cs="Times New Roman"/>
          <w:sz w:val="28"/>
          <w:szCs w:val="28"/>
          <w:shd w:val="clear" w:color="auto" w:fill="FFFFFF"/>
        </w:rPr>
        <w:t xml:space="preserve"> Я. Літопис Самовидця. – Вид-во Центр навчальної літератури, 2019. – 208 с.</w:t>
      </w:r>
    </w:p>
    <w:p w:rsidR="00627B46" w:rsidRPr="001D032B" w:rsidRDefault="00627B46" w:rsidP="00627B46">
      <w:pPr>
        <w:pStyle w:val="a6"/>
        <w:numPr>
          <w:ilvl w:val="0"/>
          <w:numId w:val="11"/>
        </w:numPr>
        <w:tabs>
          <w:tab w:val="num" w:pos="0"/>
        </w:tabs>
        <w:spacing w:after="0" w:line="276" w:lineRule="auto"/>
        <w:jc w:val="both"/>
        <w:rPr>
          <w:rFonts w:ascii="Times New Roman" w:eastAsia="Calibri" w:hAnsi="Times New Roman" w:cs="Times New Roman"/>
          <w:sz w:val="28"/>
          <w:szCs w:val="28"/>
        </w:rPr>
      </w:pPr>
      <w:r w:rsidRPr="001D032B">
        <w:rPr>
          <w:rFonts w:ascii="Times New Roman" w:hAnsi="Times New Roman" w:cs="Times New Roman"/>
          <w:sz w:val="28"/>
          <w:szCs w:val="28"/>
          <w:shd w:val="clear" w:color="auto" w:fill="FFFFFF"/>
        </w:rPr>
        <w:lastRenderedPageBreak/>
        <w:t xml:space="preserve">Касьянов Г. </w:t>
      </w:r>
      <w:r w:rsidRPr="001D032B">
        <w:rPr>
          <w:rFonts w:ascii="Times New Roman" w:eastAsia="Times New Roman" w:hAnsi="Times New Roman" w:cs="Times New Roman"/>
          <w:bCs/>
          <w:kern w:val="36"/>
          <w:sz w:val="28"/>
          <w:szCs w:val="28"/>
          <w:lang w:eastAsia="ru-RU"/>
        </w:rPr>
        <w:t xml:space="preserve">Незгодні. Українська інтелігенція в русі опору 1960-1980-х років. - </w:t>
      </w:r>
      <w:r w:rsidRPr="001D032B">
        <w:rPr>
          <w:rFonts w:ascii="Times New Roman" w:eastAsia="Times New Roman" w:hAnsi="Times New Roman" w:cs="Times New Roman"/>
          <w:b/>
          <w:bCs/>
          <w:kern w:val="36"/>
          <w:sz w:val="28"/>
          <w:szCs w:val="28"/>
          <w:lang w:eastAsia="ru-RU"/>
        </w:rPr>
        <w:t xml:space="preserve"> </w:t>
      </w:r>
      <w:r w:rsidRPr="001D032B">
        <w:rPr>
          <w:rFonts w:ascii="Times New Roman" w:hAnsi="Times New Roman" w:cs="Times New Roman"/>
          <w:sz w:val="28"/>
          <w:szCs w:val="28"/>
          <w:shd w:val="clear" w:color="auto" w:fill="FFFFFF"/>
        </w:rPr>
        <w:t xml:space="preserve">Вид-во </w:t>
      </w:r>
      <w:proofErr w:type="spellStart"/>
      <w:r w:rsidRPr="001D032B">
        <w:rPr>
          <w:rFonts w:ascii="Times New Roman" w:hAnsi="Times New Roman" w:cs="Times New Roman"/>
          <w:sz w:val="28"/>
          <w:szCs w:val="28"/>
          <w:shd w:val="clear" w:color="auto" w:fill="FFFFFF"/>
        </w:rPr>
        <w:t>Кліо</w:t>
      </w:r>
      <w:proofErr w:type="spellEnd"/>
      <w:r w:rsidRPr="001D032B">
        <w:rPr>
          <w:rFonts w:ascii="Times New Roman" w:hAnsi="Times New Roman" w:cs="Times New Roman"/>
          <w:sz w:val="28"/>
          <w:szCs w:val="28"/>
          <w:shd w:val="clear" w:color="auto" w:fill="FFFFFF"/>
        </w:rPr>
        <w:t xml:space="preserve"> Мова, 2019. – 272 с.</w:t>
      </w:r>
    </w:p>
    <w:p w:rsidR="00627B46" w:rsidRPr="001D032B" w:rsidRDefault="00627B46" w:rsidP="00627B46">
      <w:pPr>
        <w:pStyle w:val="a6"/>
        <w:numPr>
          <w:ilvl w:val="0"/>
          <w:numId w:val="11"/>
        </w:numPr>
        <w:tabs>
          <w:tab w:val="num" w:pos="0"/>
        </w:tabs>
        <w:spacing w:after="0" w:line="276" w:lineRule="auto"/>
        <w:jc w:val="both"/>
        <w:rPr>
          <w:rFonts w:ascii="Times New Roman" w:eastAsia="Calibri" w:hAnsi="Times New Roman" w:cs="Times New Roman"/>
          <w:sz w:val="28"/>
          <w:szCs w:val="28"/>
        </w:rPr>
      </w:pPr>
      <w:proofErr w:type="spellStart"/>
      <w:r w:rsidRPr="001D032B">
        <w:rPr>
          <w:rFonts w:ascii="Times New Roman" w:eastAsia="Times New Roman" w:hAnsi="Times New Roman" w:cs="Times New Roman"/>
          <w:kern w:val="36"/>
          <w:sz w:val="28"/>
          <w:szCs w:val="28"/>
          <w:lang w:eastAsia="ru-RU"/>
        </w:rPr>
        <w:t>Качкан</w:t>
      </w:r>
      <w:proofErr w:type="spellEnd"/>
      <w:r w:rsidRPr="001D032B">
        <w:rPr>
          <w:rFonts w:ascii="Times New Roman" w:eastAsia="Times New Roman" w:hAnsi="Times New Roman" w:cs="Times New Roman"/>
          <w:kern w:val="36"/>
          <w:sz w:val="28"/>
          <w:szCs w:val="28"/>
          <w:lang w:eastAsia="ru-RU"/>
        </w:rPr>
        <w:t xml:space="preserve"> В., </w:t>
      </w:r>
      <w:proofErr w:type="spellStart"/>
      <w:r w:rsidRPr="001D032B">
        <w:rPr>
          <w:rFonts w:ascii="Times New Roman" w:eastAsia="Times New Roman" w:hAnsi="Times New Roman" w:cs="Times New Roman"/>
          <w:kern w:val="36"/>
          <w:sz w:val="28"/>
          <w:szCs w:val="28"/>
          <w:lang w:eastAsia="ru-RU"/>
        </w:rPr>
        <w:t>Левандовський</w:t>
      </w:r>
      <w:proofErr w:type="spellEnd"/>
      <w:r w:rsidRPr="001D032B">
        <w:rPr>
          <w:rFonts w:ascii="Times New Roman" w:eastAsia="Times New Roman" w:hAnsi="Times New Roman" w:cs="Times New Roman"/>
          <w:kern w:val="36"/>
          <w:sz w:val="28"/>
          <w:szCs w:val="28"/>
          <w:lang w:eastAsia="ru-RU"/>
        </w:rPr>
        <w:t xml:space="preserve"> В., Величко О. Історія України. – Київ: Медицина, 2018. – 360 с.</w:t>
      </w:r>
    </w:p>
    <w:p w:rsidR="00627B46" w:rsidRPr="001D032B" w:rsidRDefault="00627B46" w:rsidP="00627B46">
      <w:pPr>
        <w:pStyle w:val="a6"/>
        <w:numPr>
          <w:ilvl w:val="0"/>
          <w:numId w:val="11"/>
        </w:numPr>
        <w:tabs>
          <w:tab w:val="num" w:pos="0"/>
        </w:tabs>
        <w:spacing w:after="0" w:line="276" w:lineRule="auto"/>
        <w:jc w:val="both"/>
        <w:rPr>
          <w:rFonts w:ascii="Times New Roman" w:eastAsia="Calibri" w:hAnsi="Times New Roman" w:cs="Times New Roman"/>
          <w:sz w:val="28"/>
          <w:szCs w:val="28"/>
        </w:rPr>
      </w:pPr>
      <w:r w:rsidRPr="001D032B">
        <w:rPr>
          <w:rFonts w:ascii="Times New Roman" w:eastAsia="Calibri" w:hAnsi="Times New Roman" w:cs="Times New Roman"/>
          <w:sz w:val="28"/>
          <w:szCs w:val="28"/>
          <w:shd w:val="clear" w:color="auto" w:fill="FFFFFF"/>
          <w:lang w:val="ru-RU"/>
        </w:rPr>
        <w:t xml:space="preserve"> </w:t>
      </w:r>
      <w:proofErr w:type="spellStart"/>
      <w:r w:rsidRPr="001D032B">
        <w:rPr>
          <w:rFonts w:ascii="Times New Roman" w:eastAsia="Calibri" w:hAnsi="Times New Roman" w:cs="Times New Roman"/>
          <w:sz w:val="28"/>
          <w:szCs w:val="28"/>
          <w:shd w:val="clear" w:color="auto" w:fill="FFFFFF"/>
          <w:lang w:val="ru-RU"/>
        </w:rPr>
        <w:t>Костів</w:t>
      </w:r>
      <w:proofErr w:type="spellEnd"/>
      <w:r w:rsidRPr="001D032B">
        <w:rPr>
          <w:rFonts w:ascii="Times New Roman" w:eastAsia="Calibri" w:hAnsi="Times New Roman" w:cs="Times New Roman"/>
          <w:sz w:val="28"/>
          <w:szCs w:val="28"/>
          <w:shd w:val="clear" w:color="auto" w:fill="FFFFFF"/>
          <w:lang w:val="ru-RU"/>
        </w:rPr>
        <w:t xml:space="preserve"> К. Книги </w:t>
      </w:r>
      <w:proofErr w:type="spellStart"/>
      <w:r w:rsidRPr="001D032B">
        <w:rPr>
          <w:rFonts w:ascii="Times New Roman" w:eastAsia="Calibri" w:hAnsi="Times New Roman" w:cs="Times New Roman"/>
          <w:sz w:val="28"/>
          <w:szCs w:val="28"/>
          <w:shd w:val="clear" w:color="auto" w:fill="FFFFFF"/>
          <w:lang w:val="ru-RU"/>
        </w:rPr>
        <w:t>буття</w:t>
      </w:r>
      <w:proofErr w:type="spellEnd"/>
      <w:r w:rsidRPr="001D032B">
        <w:rPr>
          <w:rFonts w:ascii="Times New Roman" w:eastAsia="Calibri" w:hAnsi="Times New Roman" w:cs="Times New Roman"/>
          <w:sz w:val="28"/>
          <w:szCs w:val="28"/>
          <w:shd w:val="clear" w:color="auto" w:fill="FFFFFF"/>
          <w:lang w:val="ru-RU"/>
        </w:rPr>
        <w:t xml:space="preserve"> </w:t>
      </w:r>
      <w:proofErr w:type="spellStart"/>
      <w:r w:rsidRPr="001D032B">
        <w:rPr>
          <w:rFonts w:ascii="Times New Roman" w:eastAsia="Calibri" w:hAnsi="Times New Roman" w:cs="Times New Roman"/>
          <w:sz w:val="28"/>
          <w:szCs w:val="28"/>
          <w:shd w:val="clear" w:color="auto" w:fill="FFFFFF"/>
          <w:lang w:val="ru-RU"/>
        </w:rPr>
        <w:t>українського</w:t>
      </w:r>
      <w:proofErr w:type="spellEnd"/>
      <w:r w:rsidRPr="001D032B">
        <w:rPr>
          <w:rFonts w:ascii="Times New Roman" w:eastAsia="Calibri" w:hAnsi="Times New Roman" w:cs="Times New Roman"/>
          <w:sz w:val="28"/>
          <w:szCs w:val="28"/>
          <w:shd w:val="clear" w:color="auto" w:fill="FFFFFF"/>
          <w:lang w:val="ru-RU"/>
        </w:rPr>
        <w:t xml:space="preserve"> народу</w:t>
      </w:r>
      <w:r w:rsidRPr="001D032B">
        <w:rPr>
          <w:rFonts w:ascii="Times New Roman" w:eastAsia="Calibri" w:hAnsi="Times New Roman" w:cs="Times New Roman"/>
          <w:sz w:val="28"/>
          <w:szCs w:val="28"/>
          <w:shd w:val="clear" w:color="auto" w:fill="FFFFFF"/>
        </w:rPr>
        <w:t>. –</w:t>
      </w:r>
      <w:r w:rsidRPr="001D032B">
        <w:rPr>
          <w:rFonts w:ascii="Times New Roman" w:eastAsia="Calibri" w:hAnsi="Times New Roman" w:cs="Times New Roman"/>
          <w:sz w:val="28"/>
          <w:szCs w:val="28"/>
          <w:shd w:val="clear" w:color="auto" w:fill="FFFFFF"/>
          <w:lang w:val="ru-RU"/>
        </w:rPr>
        <w:t xml:space="preserve"> </w:t>
      </w:r>
      <w:proofErr w:type="gramStart"/>
      <w:r w:rsidRPr="001D032B">
        <w:rPr>
          <w:rFonts w:ascii="Times New Roman" w:eastAsia="Calibri" w:hAnsi="Times New Roman" w:cs="Times New Roman"/>
          <w:sz w:val="28"/>
          <w:szCs w:val="28"/>
          <w:shd w:val="clear" w:color="auto" w:fill="FFFFFF"/>
          <w:lang w:val="ru-RU"/>
        </w:rPr>
        <w:t>Вид-во</w:t>
      </w:r>
      <w:proofErr w:type="gramEnd"/>
      <w:r w:rsidRPr="001D032B">
        <w:rPr>
          <w:rFonts w:ascii="Times New Roman" w:eastAsia="Calibri" w:hAnsi="Times New Roman" w:cs="Times New Roman"/>
          <w:sz w:val="28"/>
          <w:szCs w:val="28"/>
          <w:shd w:val="clear" w:color="auto" w:fill="FFFFFF"/>
          <w:lang w:val="ru-RU"/>
        </w:rPr>
        <w:t xml:space="preserve"> Центр </w:t>
      </w:r>
      <w:proofErr w:type="spellStart"/>
      <w:r w:rsidRPr="001D032B">
        <w:rPr>
          <w:rFonts w:ascii="Times New Roman" w:eastAsia="Calibri" w:hAnsi="Times New Roman" w:cs="Times New Roman"/>
          <w:sz w:val="28"/>
          <w:szCs w:val="28"/>
          <w:shd w:val="clear" w:color="auto" w:fill="FFFFFF"/>
          <w:lang w:val="ru-RU"/>
        </w:rPr>
        <w:t>навчальної</w:t>
      </w:r>
      <w:proofErr w:type="spellEnd"/>
      <w:r w:rsidRPr="001D032B">
        <w:rPr>
          <w:rFonts w:ascii="Times New Roman" w:eastAsia="Calibri" w:hAnsi="Times New Roman" w:cs="Times New Roman"/>
          <w:sz w:val="28"/>
          <w:szCs w:val="28"/>
          <w:shd w:val="clear" w:color="auto" w:fill="FFFFFF"/>
          <w:lang w:val="ru-RU"/>
        </w:rPr>
        <w:t xml:space="preserve"> </w:t>
      </w:r>
      <w:proofErr w:type="spellStart"/>
      <w:r w:rsidRPr="001D032B">
        <w:rPr>
          <w:rFonts w:ascii="Times New Roman" w:eastAsia="Calibri" w:hAnsi="Times New Roman" w:cs="Times New Roman"/>
          <w:sz w:val="28"/>
          <w:szCs w:val="28"/>
          <w:shd w:val="clear" w:color="auto" w:fill="FFFFFF"/>
          <w:lang w:val="ru-RU"/>
        </w:rPr>
        <w:t>літератури</w:t>
      </w:r>
      <w:proofErr w:type="spellEnd"/>
      <w:r w:rsidRPr="001D032B">
        <w:rPr>
          <w:rFonts w:ascii="Times New Roman" w:eastAsia="Calibri" w:hAnsi="Times New Roman" w:cs="Times New Roman"/>
          <w:sz w:val="28"/>
          <w:szCs w:val="28"/>
          <w:shd w:val="clear" w:color="auto" w:fill="FFFFFF"/>
          <w:lang w:val="ru-RU"/>
        </w:rPr>
        <w:t>, 2020 – 190 с.</w:t>
      </w:r>
    </w:p>
    <w:p w:rsidR="00627B46" w:rsidRPr="001D032B" w:rsidRDefault="00627B46" w:rsidP="00627B46">
      <w:pPr>
        <w:pStyle w:val="a6"/>
        <w:numPr>
          <w:ilvl w:val="0"/>
          <w:numId w:val="11"/>
        </w:numPr>
        <w:tabs>
          <w:tab w:val="num" w:pos="0"/>
        </w:tabs>
        <w:spacing w:after="0" w:line="276" w:lineRule="auto"/>
        <w:jc w:val="both"/>
        <w:rPr>
          <w:rFonts w:ascii="Times New Roman" w:eastAsia="Calibri" w:hAnsi="Times New Roman" w:cs="Times New Roman"/>
          <w:sz w:val="28"/>
          <w:szCs w:val="28"/>
          <w:lang w:val="ru-RU"/>
        </w:rPr>
      </w:pPr>
      <w:proofErr w:type="spellStart"/>
      <w:r w:rsidRPr="001D032B">
        <w:rPr>
          <w:rFonts w:ascii="Times New Roman" w:hAnsi="Times New Roman" w:cs="Times New Roman"/>
          <w:sz w:val="28"/>
          <w:szCs w:val="28"/>
          <w:shd w:val="clear" w:color="auto" w:fill="FFFFFF"/>
        </w:rPr>
        <w:t>Кралюк</w:t>
      </w:r>
      <w:proofErr w:type="spellEnd"/>
      <w:r w:rsidRPr="001D032B">
        <w:rPr>
          <w:rFonts w:ascii="Times New Roman" w:hAnsi="Times New Roman" w:cs="Times New Roman"/>
          <w:sz w:val="28"/>
          <w:szCs w:val="28"/>
          <w:shd w:val="clear" w:color="auto" w:fill="FFFFFF"/>
        </w:rPr>
        <w:t xml:space="preserve"> П. Острозький культурний центр та становлення Києво-Могилянської академії. – Вид-во КНТ, 2017. – 240 с. </w:t>
      </w:r>
    </w:p>
    <w:p w:rsidR="00627B46" w:rsidRPr="001D032B" w:rsidRDefault="00627B46" w:rsidP="00627B46">
      <w:pPr>
        <w:pStyle w:val="a6"/>
        <w:numPr>
          <w:ilvl w:val="0"/>
          <w:numId w:val="11"/>
        </w:numPr>
        <w:tabs>
          <w:tab w:val="num" w:pos="0"/>
        </w:tabs>
        <w:spacing w:after="0" w:line="276" w:lineRule="auto"/>
        <w:jc w:val="both"/>
        <w:rPr>
          <w:rFonts w:ascii="Times New Roman" w:eastAsia="Calibri" w:hAnsi="Times New Roman" w:cs="Times New Roman"/>
          <w:sz w:val="28"/>
          <w:szCs w:val="28"/>
        </w:rPr>
      </w:pPr>
      <w:proofErr w:type="spellStart"/>
      <w:r w:rsidRPr="001D032B">
        <w:rPr>
          <w:rFonts w:ascii="Times New Roman" w:hAnsi="Times New Roman" w:cs="Times New Roman"/>
          <w:sz w:val="28"/>
          <w:szCs w:val="28"/>
          <w:shd w:val="clear" w:color="auto" w:fill="FFFFFF"/>
        </w:rPr>
        <w:t>Кралюк</w:t>
      </w:r>
      <w:proofErr w:type="spellEnd"/>
      <w:r w:rsidRPr="001D032B">
        <w:rPr>
          <w:rFonts w:ascii="Times New Roman" w:hAnsi="Times New Roman" w:cs="Times New Roman"/>
          <w:sz w:val="28"/>
          <w:szCs w:val="28"/>
          <w:shd w:val="clear" w:color="auto" w:fill="FFFFFF"/>
        </w:rPr>
        <w:t xml:space="preserve"> П. Козацька міфологія України. Творці та епігони. - Вид-во Фоліо, 2016. – 400 с.</w:t>
      </w:r>
    </w:p>
    <w:p w:rsidR="00627B46" w:rsidRPr="00904F02" w:rsidRDefault="00627B46" w:rsidP="00627B46">
      <w:pPr>
        <w:pStyle w:val="a6"/>
        <w:numPr>
          <w:ilvl w:val="0"/>
          <w:numId w:val="11"/>
        </w:numPr>
        <w:tabs>
          <w:tab w:val="num" w:pos="0"/>
        </w:tabs>
        <w:spacing w:after="0" w:line="276" w:lineRule="auto"/>
        <w:jc w:val="both"/>
        <w:rPr>
          <w:rFonts w:ascii="Times New Roman" w:eastAsia="Calibri" w:hAnsi="Times New Roman" w:cs="Times New Roman"/>
          <w:sz w:val="28"/>
          <w:szCs w:val="28"/>
        </w:rPr>
      </w:pPr>
      <w:r w:rsidRPr="00904F02">
        <w:rPr>
          <w:rFonts w:ascii="Times New Roman" w:eastAsia="Calibri" w:hAnsi="Times New Roman" w:cs="Times New Roman"/>
          <w:sz w:val="28"/>
          <w:szCs w:val="28"/>
          <w:shd w:val="clear" w:color="auto" w:fill="FFFFFF"/>
        </w:rPr>
        <w:t xml:space="preserve">Літопис гадяцького полковника Григорія </w:t>
      </w:r>
      <w:proofErr w:type="spellStart"/>
      <w:r w:rsidRPr="00904F02">
        <w:rPr>
          <w:rFonts w:ascii="Times New Roman" w:eastAsia="Calibri" w:hAnsi="Times New Roman" w:cs="Times New Roman"/>
          <w:sz w:val="28"/>
          <w:szCs w:val="28"/>
          <w:shd w:val="clear" w:color="auto" w:fill="FFFFFF"/>
        </w:rPr>
        <w:t>Грабянки</w:t>
      </w:r>
      <w:proofErr w:type="spellEnd"/>
      <w:r w:rsidRPr="00904F02">
        <w:rPr>
          <w:rFonts w:ascii="Times New Roman" w:eastAsia="Calibri" w:hAnsi="Times New Roman" w:cs="Times New Roman"/>
          <w:sz w:val="28"/>
          <w:szCs w:val="28"/>
          <w:shd w:val="clear" w:color="auto" w:fill="FFFFFF"/>
        </w:rPr>
        <w:t>. – Вид-во Центр навчальної літератури, 2019. - 186 с.</w:t>
      </w:r>
    </w:p>
    <w:p w:rsidR="00627B46" w:rsidRPr="00904F02" w:rsidRDefault="00627B46" w:rsidP="00627B46">
      <w:pPr>
        <w:pStyle w:val="a6"/>
        <w:numPr>
          <w:ilvl w:val="0"/>
          <w:numId w:val="11"/>
        </w:numPr>
        <w:tabs>
          <w:tab w:val="num" w:pos="0"/>
        </w:tabs>
        <w:spacing w:after="0" w:line="276" w:lineRule="auto"/>
        <w:jc w:val="both"/>
        <w:rPr>
          <w:rFonts w:ascii="Times New Roman" w:eastAsia="Calibri" w:hAnsi="Times New Roman" w:cs="Times New Roman"/>
          <w:sz w:val="28"/>
          <w:szCs w:val="28"/>
        </w:rPr>
      </w:pPr>
      <w:proofErr w:type="spellStart"/>
      <w:r w:rsidRPr="00904F02">
        <w:rPr>
          <w:rFonts w:ascii="Times New Roman" w:hAnsi="Times New Roman" w:cs="Times New Roman"/>
          <w:sz w:val="28"/>
          <w:szCs w:val="28"/>
          <w:shd w:val="clear" w:color="auto" w:fill="FFFFFF"/>
        </w:rPr>
        <w:t>Луняки</w:t>
      </w:r>
      <w:proofErr w:type="spellEnd"/>
      <w:r w:rsidRPr="00904F02">
        <w:rPr>
          <w:rFonts w:ascii="Times New Roman" w:hAnsi="Times New Roman" w:cs="Times New Roman"/>
          <w:sz w:val="28"/>
          <w:szCs w:val="28"/>
          <w:shd w:val="clear" w:color="auto" w:fill="FFFFFF"/>
        </w:rPr>
        <w:t xml:space="preserve"> Є. Вольтер і Україна. Монографія. – Вид-во Видавець Олег </w:t>
      </w:r>
      <w:proofErr w:type="spellStart"/>
      <w:r w:rsidRPr="00904F02">
        <w:rPr>
          <w:rFonts w:ascii="Times New Roman" w:hAnsi="Times New Roman" w:cs="Times New Roman"/>
          <w:sz w:val="28"/>
          <w:szCs w:val="28"/>
          <w:shd w:val="clear" w:color="auto" w:fill="FFFFFF"/>
        </w:rPr>
        <w:t>Філюк</w:t>
      </w:r>
      <w:proofErr w:type="spellEnd"/>
      <w:r w:rsidRPr="00904F02">
        <w:rPr>
          <w:rFonts w:ascii="Times New Roman" w:hAnsi="Times New Roman" w:cs="Times New Roman"/>
          <w:sz w:val="28"/>
          <w:szCs w:val="28"/>
          <w:shd w:val="clear" w:color="auto" w:fill="FFFFFF"/>
        </w:rPr>
        <w:t>, 2020. – 122 с.</w:t>
      </w:r>
    </w:p>
    <w:p w:rsidR="00627B46" w:rsidRPr="00904F02" w:rsidRDefault="00627B46" w:rsidP="00627B46">
      <w:pPr>
        <w:pStyle w:val="a6"/>
        <w:numPr>
          <w:ilvl w:val="0"/>
          <w:numId w:val="11"/>
        </w:numPr>
        <w:tabs>
          <w:tab w:val="num" w:pos="0"/>
        </w:tabs>
        <w:spacing w:after="0" w:line="276" w:lineRule="auto"/>
        <w:jc w:val="both"/>
        <w:rPr>
          <w:rFonts w:ascii="Times New Roman" w:eastAsia="Calibri" w:hAnsi="Times New Roman" w:cs="Times New Roman"/>
          <w:sz w:val="28"/>
          <w:szCs w:val="28"/>
        </w:rPr>
      </w:pPr>
      <w:proofErr w:type="spellStart"/>
      <w:r w:rsidRPr="00904F02">
        <w:rPr>
          <w:rFonts w:ascii="Times New Roman" w:eastAsia="Times New Roman" w:hAnsi="Times New Roman" w:cs="Times New Roman"/>
          <w:kern w:val="36"/>
          <w:sz w:val="28"/>
          <w:szCs w:val="28"/>
          <w:lang w:eastAsia="ru-RU"/>
        </w:rPr>
        <w:t>Микитась</w:t>
      </w:r>
      <w:proofErr w:type="spellEnd"/>
      <w:r w:rsidRPr="00904F02">
        <w:rPr>
          <w:rFonts w:ascii="Times New Roman" w:eastAsia="Times New Roman" w:hAnsi="Times New Roman" w:cs="Times New Roman"/>
          <w:kern w:val="36"/>
          <w:sz w:val="28"/>
          <w:szCs w:val="28"/>
          <w:lang w:eastAsia="ru-RU"/>
        </w:rPr>
        <w:t xml:space="preserve"> В. </w:t>
      </w:r>
      <w:r w:rsidRPr="00904F02">
        <w:rPr>
          <w:rFonts w:ascii="Times New Roman" w:hAnsi="Times New Roman" w:cs="Times New Roman"/>
          <w:sz w:val="28"/>
          <w:szCs w:val="28"/>
          <w:shd w:val="clear" w:color="auto" w:fill="FFFFFF"/>
        </w:rPr>
        <w:t>Давньоукраїнські студенти і професори. – Київ: Центр навчальної літератури, 2020. – 288 с.</w:t>
      </w:r>
    </w:p>
    <w:p w:rsidR="00627B46" w:rsidRPr="00904F02" w:rsidRDefault="00627B46" w:rsidP="00627B46">
      <w:pPr>
        <w:pStyle w:val="a6"/>
        <w:numPr>
          <w:ilvl w:val="0"/>
          <w:numId w:val="11"/>
        </w:numPr>
        <w:tabs>
          <w:tab w:val="num" w:pos="0"/>
        </w:tabs>
        <w:spacing w:after="0" w:line="276" w:lineRule="auto"/>
        <w:jc w:val="both"/>
        <w:rPr>
          <w:rFonts w:ascii="Times New Roman" w:eastAsia="Calibri" w:hAnsi="Times New Roman" w:cs="Times New Roman"/>
          <w:sz w:val="28"/>
          <w:szCs w:val="28"/>
          <w:lang w:val="ru-RU"/>
        </w:rPr>
      </w:pPr>
      <w:r w:rsidRPr="00904F02">
        <w:rPr>
          <w:rFonts w:ascii="Times New Roman" w:hAnsi="Times New Roman" w:cs="Times New Roman"/>
          <w:sz w:val="28"/>
          <w:szCs w:val="28"/>
          <w:shd w:val="clear" w:color="auto" w:fill="FFFFFF"/>
        </w:rPr>
        <w:t xml:space="preserve">Піддубний С. Українська цивілізація. </w:t>
      </w:r>
      <w:proofErr w:type="spellStart"/>
      <w:r w:rsidRPr="00904F02">
        <w:rPr>
          <w:rFonts w:ascii="Times New Roman" w:hAnsi="Times New Roman" w:cs="Times New Roman"/>
          <w:sz w:val="28"/>
          <w:szCs w:val="28"/>
          <w:shd w:val="clear" w:color="auto" w:fill="FFFFFF"/>
        </w:rPr>
        <w:t>Ведія</w:t>
      </w:r>
      <w:proofErr w:type="spellEnd"/>
      <w:r w:rsidRPr="00904F02">
        <w:rPr>
          <w:rFonts w:ascii="Times New Roman" w:hAnsi="Times New Roman" w:cs="Times New Roman"/>
          <w:sz w:val="28"/>
          <w:szCs w:val="28"/>
          <w:shd w:val="clear" w:color="auto" w:fill="FFFFFF"/>
        </w:rPr>
        <w:t>. Словник-довідник української праісторії та ведичної культури. – Київ, вид-во Мандрівець, 2016. – 352 с.</w:t>
      </w:r>
    </w:p>
    <w:p w:rsidR="00627B46" w:rsidRPr="00904F02" w:rsidRDefault="00627B46" w:rsidP="00627B46">
      <w:pPr>
        <w:pStyle w:val="a6"/>
        <w:numPr>
          <w:ilvl w:val="0"/>
          <w:numId w:val="11"/>
        </w:numPr>
        <w:tabs>
          <w:tab w:val="num" w:pos="0"/>
        </w:tabs>
        <w:spacing w:after="0" w:line="276" w:lineRule="auto"/>
        <w:jc w:val="both"/>
        <w:rPr>
          <w:rFonts w:ascii="Times New Roman" w:eastAsia="Calibri" w:hAnsi="Times New Roman" w:cs="Times New Roman"/>
          <w:sz w:val="28"/>
          <w:szCs w:val="28"/>
          <w:lang w:val="ru-RU"/>
        </w:rPr>
      </w:pPr>
      <w:proofErr w:type="spellStart"/>
      <w:r w:rsidRPr="00904F02">
        <w:rPr>
          <w:rFonts w:ascii="Times New Roman" w:hAnsi="Times New Roman" w:cs="Times New Roman"/>
          <w:sz w:val="28"/>
          <w:szCs w:val="28"/>
          <w:shd w:val="clear" w:color="auto" w:fill="FFFFFF"/>
        </w:rPr>
        <w:t>Турченко</w:t>
      </w:r>
      <w:proofErr w:type="spellEnd"/>
      <w:r w:rsidRPr="00904F02">
        <w:rPr>
          <w:rFonts w:ascii="Times New Roman" w:hAnsi="Times New Roman" w:cs="Times New Roman"/>
          <w:sz w:val="28"/>
          <w:szCs w:val="28"/>
          <w:shd w:val="clear" w:color="auto" w:fill="FFFFFF"/>
        </w:rPr>
        <w:t xml:space="preserve"> Ф, </w:t>
      </w:r>
      <w:proofErr w:type="spellStart"/>
      <w:r w:rsidRPr="00904F02">
        <w:rPr>
          <w:rFonts w:ascii="Times New Roman" w:hAnsi="Times New Roman" w:cs="Times New Roman"/>
          <w:sz w:val="28"/>
          <w:szCs w:val="28"/>
          <w:shd w:val="clear" w:color="auto" w:fill="FFFFFF"/>
        </w:rPr>
        <w:t>Турченко</w:t>
      </w:r>
      <w:proofErr w:type="spellEnd"/>
      <w:r w:rsidRPr="00904F02">
        <w:rPr>
          <w:rFonts w:ascii="Times New Roman" w:hAnsi="Times New Roman" w:cs="Times New Roman"/>
          <w:sz w:val="28"/>
          <w:szCs w:val="28"/>
          <w:shd w:val="clear" w:color="auto" w:fill="FFFFFF"/>
        </w:rPr>
        <w:t xml:space="preserve"> Г. </w:t>
      </w:r>
      <w:proofErr w:type="spellStart"/>
      <w:r w:rsidRPr="00904F02">
        <w:rPr>
          <w:rFonts w:ascii="Times New Roman" w:hAnsi="Times New Roman" w:cs="Times New Roman"/>
          <w:sz w:val="28"/>
          <w:szCs w:val="28"/>
          <w:shd w:val="clear" w:color="auto" w:fill="FFFFFF"/>
        </w:rPr>
        <w:t>Каганов</w:t>
      </w:r>
      <w:proofErr w:type="spellEnd"/>
      <w:r w:rsidRPr="00904F02">
        <w:rPr>
          <w:rFonts w:ascii="Times New Roman" w:hAnsi="Times New Roman" w:cs="Times New Roman"/>
          <w:sz w:val="28"/>
          <w:szCs w:val="28"/>
          <w:shd w:val="clear" w:color="auto" w:fill="FFFFFF"/>
        </w:rPr>
        <w:t xml:space="preserve"> Ю. Історія України (1914–1945). – Вид-во </w:t>
      </w:r>
      <w:proofErr w:type="spellStart"/>
      <w:r w:rsidRPr="00904F02">
        <w:rPr>
          <w:rFonts w:ascii="Times New Roman" w:hAnsi="Times New Roman" w:cs="Times New Roman"/>
          <w:sz w:val="28"/>
          <w:szCs w:val="28"/>
          <w:shd w:val="clear" w:color="auto" w:fill="FFFFFF"/>
        </w:rPr>
        <w:t>Гельветика</w:t>
      </w:r>
      <w:proofErr w:type="spellEnd"/>
      <w:r w:rsidRPr="00904F02">
        <w:rPr>
          <w:rFonts w:ascii="Times New Roman" w:hAnsi="Times New Roman" w:cs="Times New Roman"/>
          <w:sz w:val="28"/>
          <w:szCs w:val="28"/>
          <w:shd w:val="clear" w:color="auto" w:fill="FFFFFF"/>
        </w:rPr>
        <w:t>, 2021. – 368 с.</w:t>
      </w:r>
    </w:p>
    <w:p w:rsidR="00627B46" w:rsidRPr="00E841AA" w:rsidRDefault="00627B46" w:rsidP="00627B46">
      <w:pPr>
        <w:pStyle w:val="a6"/>
        <w:numPr>
          <w:ilvl w:val="0"/>
          <w:numId w:val="11"/>
        </w:numPr>
        <w:tabs>
          <w:tab w:val="num" w:pos="0"/>
        </w:tabs>
        <w:spacing w:after="0" w:line="276" w:lineRule="auto"/>
        <w:jc w:val="both"/>
        <w:rPr>
          <w:rFonts w:ascii="Times New Roman" w:eastAsia="Calibri" w:hAnsi="Times New Roman" w:cs="Times New Roman"/>
          <w:sz w:val="28"/>
          <w:szCs w:val="28"/>
          <w:lang w:val="ru-RU"/>
        </w:rPr>
      </w:pPr>
      <w:proofErr w:type="spellStart"/>
      <w:r w:rsidRPr="00E841AA">
        <w:rPr>
          <w:rFonts w:ascii="Times New Roman" w:eastAsia="Calibri" w:hAnsi="Times New Roman" w:cs="Times New Roman"/>
          <w:sz w:val="28"/>
          <w:szCs w:val="28"/>
          <w:lang w:val="ru-RU"/>
        </w:rPr>
        <w:t>Фартінг</w:t>
      </w:r>
      <w:proofErr w:type="spellEnd"/>
      <w:r w:rsidRPr="00E841AA">
        <w:rPr>
          <w:rFonts w:ascii="Times New Roman" w:eastAsia="Calibri" w:hAnsi="Times New Roman" w:cs="Times New Roman"/>
          <w:sz w:val="28"/>
          <w:szCs w:val="28"/>
          <w:lang w:val="ru-RU"/>
        </w:rPr>
        <w:t xml:space="preserve"> С. </w:t>
      </w:r>
      <w:proofErr w:type="spellStart"/>
      <w:r w:rsidRPr="00E841AA">
        <w:rPr>
          <w:rFonts w:ascii="Times New Roman" w:eastAsia="Calibri" w:hAnsi="Times New Roman" w:cs="Times New Roman"/>
          <w:sz w:val="28"/>
          <w:szCs w:val="28"/>
          <w:lang w:val="ru-RU"/>
        </w:rPr>
        <w:t>Історія</w:t>
      </w:r>
      <w:proofErr w:type="spellEnd"/>
      <w:r w:rsidRPr="00E841AA">
        <w:rPr>
          <w:rFonts w:ascii="Times New Roman" w:eastAsia="Calibri" w:hAnsi="Times New Roman" w:cs="Times New Roman"/>
          <w:sz w:val="28"/>
          <w:szCs w:val="28"/>
          <w:lang w:val="ru-RU"/>
        </w:rPr>
        <w:t xml:space="preserve"> </w:t>
      </w:r>
      <w:proofErr w:type="spellStart"/>
      <w:r w:rsidRPr="00E841AA">
        <w:rPr>
          <w:rFonts w:ascii="Times New Roman" w:eastAsia="Calibri" w:hAnsi="Times New Roman" w:cs="Times New Roman"/>
          <w:sz w:val="28"/>
          <w:szCs w:val="28"/>
          <w:lang w:val="ru-RU"/>
        </w:rPr>
        <w:t>мистецтва</w:t>
      </w:r>
      <w:proofErr w:type="spellEnd"/>
      <w:r w:rsidRPr="00E841AA">
        <w:rPr>
          <w:rFonts w:ascii="Times New Roman" w:eastAsia="Calibri" w:hAnsi="Times New Roman" w:cs="Times New Roman"/>
          <w:sz w:val="28"/>
          <w:szCs w:val="28"/>
          <w:lang w:val="ru-RU"/>
        </w:rPr>
        <w:t xml:space="preserve"> </w:t>
      </w:r>
      <w:proofErr w:type="spellStart"/>
      <w:r w:rsidRPr="00E841AA">
        <w:rPr>
          <w:rFonts w:ascii="Times New Roman" w:eastAsia="Calibri" w:hAnsi="Times New Roman" w:cs="Times New Roman"/>
          <w:sz w:val="28"/>
          <w:szCs w:val="28"/>
          <w:lang w:val="ru-RU"/>
        </w:rPr>
        <w:t>від</w:t>
      </w:r>
      <w:proofErr w:type="spellEnd"/>
      <w:r w:rsidRPr="00E841AA">
        <w:rPr>
          <w:rFonts w:ascii="Times New Roman" w:eastAsia="Calibri" w:hAnsi="Times New Roman" w:cs="Times New Roman"/>
          <w:sz w:val="28"/>
          <w:szCs w:val="28"/>
          <w:lang w:val="ru-RU"/>
        </w:rPr>
        <w:t xml:space="preserve"> </w:t>
      </w:r>
      <w:proofErr w:type="spellStart"/>
      <w:r w:rsidRPr="00E841AA">
        <w:rPr>
          <w:rFonts w:ascii="Times New Roman" w:eastAsia="Calibri" w:hAnsi="Times New Roman" w:cs="Times New Roman"/>
          <w:sz w:val="28"/>
          <w:szCs w:val="28"/>
          <w:lang w:val="ru-RU"/>
        </w:rPr>
        <w:t>найдавніших</w:t>
      </w:r>
      <w:proofErr w:type="spellEnd"/>
      <w:r w:rsidRPr="00E841AA">
        <w:rPr>
          <w:rFonts w:ascii="Times New Roman" w:eastAsia="Calibri" w:hAnsi="Times New Roman" w:cs="Times New Roman"/>
          <w:sz w:val="28"/>
          <w:szCs w:val="28"/>
          <w:lang w:val="ru-RU"/>
        </w:rPr>
        <w:t xml:space="preserve"> </w:t>
      </w:r>
      <w:proofErr w:type="spellStart"/>
      <w:r w:rsidRPr="00E841AA">
        <w:rPr>
          <w:rFonts w:ascii="Times New Roman" w:eastAsia="Calibri" w:hAnsi="Times New Roman" w:cs="Times New Roman"/>
          <w:sz w:val="28"/>
          <w:szCs w:val="28"/>
          <w:lang w:val="ru-RU"/>
        </w:rPr>
        <w:t>часі</w:t>
      </w:r>
      <w:proofErr w:type="gramStart"/>
      <w:r w:rsidRPr="00E841AA">
        <w:rPr>
          <w:rFonts w:ascii="Times New Roman" w:eastAsia="Calibri" w:hAnsi="Times New Roman" w:cs="Times New Roman"/>
          <w:sz w:val="28"/>
          <w:szCs w:val="28"/>
          <w:lang w:val="ru-RU"/>
        </w:rPr>
        <w:t>в</w:t>
      </w:r>
      <w:proofErr w:type="spellEnd"/>
      <w:proofErr w:type="gramEnd"/>
      <w:r w:rsidRPr="00E841AA">
        <w:rPr>
          <w:rFonts w:ascii="Times New Roman" w:eastAsia="Calibri" w:hAnsi="Times New Roman" w:cs="Times New Roman"/>
          <w:sz w:val="28"/>
          <w:szCs w:val="28"/>
          <w:lang w:val="ru-RU"/>
        </w:rPr>
        <w:t xml:space="preserve"> до </w:t>
      </w:r>
      <w:proofErr w:type="spellStart"/>
      <w:r w:rsidRPr="00E841AA">
        <w:rPr>
          <w:rFonts w:ascii="Times New Roman" w:eastAsia="Calibri" w:hAnsi="Times New Roman" w:cs="Times New Roman"/>
          <w:sz w:val="28"/>
          <w:szCs w:val="28"/>
          <w:lang w:val="ru-RU"/>
        </w:rPr>
        <w:t>сьогодення</w:t>
      </w:r>
      <w:proofErr w:type="spellEnd"/>
      <w:r w:rsidRPr="00E841AA">
        <w:rPr>
          <w:rFonts w:ascii="Times New Roman" w:eastAsia="Calibri" w:hAnsi="Times New Roman" w:cs="Times New Roman"/>
          <w:sz w:val="28"/>
          <w:szCs w:val="28"/>
          <w:lang w:val="ru-RU"/>
        </w:rPr>
        <w:t xml:space="preserve">. – </w:t>
      </w:r>
      <w:proofErr w:type="spellStart"/>
      <w:proofErr w:type="gramStart"/>
      <w:r w:rsidRPr="00E841AA">
        <w:rPr>
          <w:rFonts w:ascii="Times New Roman" w:eastAsia="Calibri" w:hAnsi="Times New Roman" w:cs="Times New Roman"/>
          <w:sz w:val="28"/>
          <w:szCs w:val="28"/>
          <w:lang w:val="ru-RU"/>
        </w:rPr>
        <w:t>Київ</w:t>
      </w:r>
      <w:proofErr w:type="spellEnd"/>
      <w:r w:rsidRPr="00E841AA">
        <w:rPr>
          <w:rFonts w:ascii="Times New Roman" w:eastAsia="Calibri" w:hAnsi="Times New Roman" w:cs="Times New Roman"/>
          <w:sz w:val="28"/>
          <w:szCs w:val="28"/>
          <w:lang w:val="ru-RU"/>
        </w:rPr>
        <w:t xml:space="preserve">, </w:t>
      </w:r>
      <w:proofErr w:type="spellStart"/>
      <w:r w:rsidRPr="00E841AA">
        <w:rPr>
          <w:rFonts w:ascii="Times New Roman" w:eastAsia="Calibri" w:hAnsi="Times New Roman" w:cs="Times New Roman"/>
          <w:sz w:val="28"/>
          <w:szCs w:val="28"/>
          <w:lang w:val="ru-RU"/>
        </w:rPr>
        <w:t>Віват</w:t>
      </w:r>
      <w:proofErr w:type="spellEnd"/>
      <w:r w:rsidRPr="00E841AA">
        <w:rPr>
          <w:rFonts w:ascii="Times New Roman" w:eastAsia="Calibri" w:hAnsi="Times New Roman" w:cs="Times New Roman"/>
          <w:sz w:val="28"/>
          <w:szCs w:val="28"/>
          <w:lang w:val="ru-RU"/>
        </w:rPr>
        <w:t>, 2020. – 576 с.</w:t>
      </w:r>
      <w:proofErr w:type="gramEnd"/>
    </w:p>
    <w:p w:rsidR="00627B46" w:rsidRPr="00627B46" w:rsidRDefault="00627B46" w:rsidP="00627B46">
      <w:pPr>
        <w:pStyle w:val="a6"/>
        <w:numPr>
          <w:ilvl w:val="0"/>
          <w:numId w:val="11"/>
        </w:numPr>
        <w:tabs>
          <w:tab w:val="num" w:pos="0"/>
        </w:tabs>
        <w:spacing w:after="0" w:line="276" w:lineRule="auto"/>
        <w:jc w:val="both"/>
        <w:rPr>
          <w:rFonts w:ascii="Times New Roman" w:eastAsia="Calibri" w:hAnsi="Times New Roman" w:cs="Times New Roman"/>
          <w:sz w:val="28"/>
          <w:szCs w:val="28"/>
          <w:lang w:val="ru-RU"/>
        </w:rPr>
      </w:pPr>
      <w:r w:rsidRPr="00E841AA">
        <w:rPr>
          <w:rFonts w:ascii="Times New Roman" w:hAnsi="Times New Roman" w:cs="Times New Roman"/>
          <w:sz w:val="28"/>
          <w:szCs w:val="28"/>
          <w:shd w:val="clear" w:color="auto" w:fill="FFFFFF"/>
        </w:rPr>
        <w:t>Чорний Г. Хто ми є, українці? – Вид-во Ярославів Вал, 2020 – 224 с.</w:t>
      </w:r>
    </w:p>
    <w:p w:rsidR="00627B46" w:rsidRDefault="00627B46" w:rsidP="00627B46">
      <w:pPr>
        <w:tabs>
          <w:tab w:val="num" w:pos="0"/>
        </w:tabs>
        <w:spacing w:after="0" w:line="276" w:lineRule="auto"/>
        <w:jc w:val="both"/>
        <w:rPr>
          <w:rFonts w:ascii="Times New Roman" w:eastAsia="Calibri" w:hAnsi="Times New Roman" w:cs="Times New Roman"/>
          <w:sz w:val="28"/>
          <w:szCs w:val="28"/>
          <w:lang w:val="ru-RU"/>
        </w:rPr>
      </w:pPr>
    </w:p>
    <w:p w:rsidR="006A1265" w:rsidRPr="006A1265" w:rsidRDefault="006A1265" w:rsidP="006A1265">
      <w:pPr>
        <w:widowControl w:val="0"/>
        <w:shd w:val="clear" w:color="auto" w:fill="FFFFFF"/>
        <w:tabs>
          <w:tab w:val="left" w:pos="-3600"/>
          <w:tab w:val="left" w:pos="-567"/>
          <w:tab w:val="left" w:pos="-284"/>
          <w:tab w:val="left" w:pos="426"/>
        </w:tabs>
        <w:spacing w:after="0" w:line="240" w:lineRule="auto"/>
        <w:ind w:left="-426"/>
        <w:jc w:val="center"/>
        <w:rPr>
          <w:rFonts w:ascii="Times New Roman" w:eastAsia="Times New Roman" w:hAnsi="Times New Roman" w:cs="Times New Roman"/>
          <w:b/>
          <w:sz w:val="28"/>
          <w:szCs w:val="28"/>
          <w:lang w:eastAsia="ru-RU"/>
        </w:rPr>
      </w:pPr>
      <w:r w:rsidRPr="006A1265">
        <w:rPr>
          <w:rFonts w:ascii="Times New Roman" w:eastAsia="Times New Roman" w:hAnsi="Times New Roman" w:cs="Times New Roman"/>
          <w:b/>
          <w:sz w:val="28"/>
          <w:szCs w:val="28"/>
          <w:lang w:eastAsia="ru-RU"/>
        </w:rPr>
        <w:t>Інформаційні ресурси</w:t>
      </w:r>
    </w:p>
    <w:p w:rsidR="006A1265" w:rsidRPr="006A1265" w:rsidRDefault="006A1265" w:rsidP="006A1265">
      <w:pPr>
        <w:widowControl w:val="0"/>
        <w:numPr>
          <w:ilvl w:val="0"/>
          <w:numId w:val="15"/>
        </w:numPr>
        <w:tabs>
          <w:tab w:val="left" w:pos="-5812"/>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265">
        <w:rPr>
          <w:rFonts w:ascii="Times New Roman" w:eastAsia="Times New Roman" w:hAnsi="Times New Roman" w:cs="Times New Roman"/>
          <w:sz w:val="28"/>
          <w:szCs w:val="28"/>
          <w:lang w:eastAsia="ru-RU"/>
        </w:rPr>
        <w:t xml:space="preserve">Бібліотека БДПУ. </w:t>
      </w:r>
      <w:r w:rsidRPr="006A1265">
        <w:rPr>
          <w:rFonts w:ascii="Times New Roman" w:eastAsia="Times New Roman" w:hAnsi="Times New Roman" w:cs="Times New Roman"/>
          <w:sz w:val="28"/>
          <w:szCs w:val="28"/>
          <w:lang w:val="en-US" w:eastAsia="ru-RU"/>
        </w:rPr>
        <w:t>URL</w:t>
      </w:r>
      <w:r w:rsidRPr="006A1265">
        <w:rPr>
          <w:rFonts w:ascii="Times New Roman" w:eastAsia="Times New Roman" w:hAnsi="Times New Roman" w:cs="Times New Roman"/>
          <w:sz w:val="28"/>
          <w:szCs w:val="28"/>
          <w:lang w:eastAsia="ru-RU"/>
        </w:rPr>
        <w:t xml:space="preserve">: </w:t>
      </w:r>
      <w:hyperlink r:id="rId9" w:history="1">
        <w:r w:rsidRPr="006A1265">
          <w:rPr>
            <w:rFonts w:ascii="Times New Roman" w:eastAsia="Times New Roman" w:hAnsi="Times New Roman" w:cs="Times New Roman"/>
            <w:color w:val="0000FF"/>
            <w:sz w:val="28"/>
            <w:szCs w:val="28"/>
            <w:u w:val="single"/>
            <w:lang w:eastAsia="ru-RU"/>
          </w:rPr>
          <w:t>www.bdpu.org/library</w:t>
        </w:r>
      </w:hyperlink>
    </w:p>
    <w:p w:rsidR="006A1265" w:rsidRPr="006A1265" w:rsidRDefault="006A1265" w:rsidP="006A1265">
      <w:pPr>
        <w:widowControl w:val="0"/>
        <w:numPr>
          <w:ilvl w:val="0"/>
          <w:numId w:val="15"/>
        </w:numPr>
        <w:tabs>
          <w:tab w:val="left" w:pos="-5812"/>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265">
        <w:rPr>
          <w:rFonts w:ascii="Times New Roman" w:eastAsia="Times New Roman" w:hAnsi="Times New Roman" w:cs="Times New Roman"/>
          <w:sz w:val="28"/>
          <w:szCs w:val="28"/>
          <w:lang w:eastAsia="ru-RU"/>
        </w:rPr>
        <w:t xml:space="preserve">Національна бібліотека України імені </w:t>
      </w:r>
      <w:proofErr w:type="spellStart"/>
      <w:r w:rsidRPr="006A1265">
        <w:rPr>
          <w:rFonts w:ascii="Times New Roman" w:eastAsia="Times New Roman" w:hAnsi="Times New Roman" w:cs="Times New Roman"/>
          <w:sz w:val="28"/>
          <w:szCs w:val="28"/>
          <w:lang w:eastAsia="ru-RU"/>
        </w:rPr>
        <w:t>В. І. Вернадськ</w:t>
      </w:r>
      <w:proofErr w:type="spellEnd"/>
      <w:r w:rsidRPr="006A1265">
        <w:rPr>
          <w:rFonts w:ascii="Times New Roman" w:eastAsia="Times New Roman" w:hAnsi="Times New Roman" w:cs="Times New Roman"/>
          <w:sz w:val="28"/>
          <w:szCs w:val="28"/>
          <w:lang w:eastAsia="ru-RU"/>
        </w:rPr>
        <w:t xml:space="preserve">ого. </w:t>
      </w:r>
      <w:r w:rsidRPr="006A1265">
        <w:rPr>
          <w:rFonts w:ascii="Times New Roman" w:eastAsia="Times New Roman" w:hAnsi="Times New Roman" w:cs="Times New Roman"/>
          <w:sz w:val="28"/>
          <w:szCs w:val="28"/>
          <w:lang w:val="en-US" w:eastAsia="ru-RU"/>
        </w:rPr>
        <w:t>URL</w:t>
      </w:r>
      <w:r w:rsidRPr="006A1265">
        <w:rPr>
          <w:rFonts w:ascii="Times New Roman" w:eastAsia="Times New Roman" w:hAnsi="Times New Roman" w:cs="Times New Roman"/>
          <w:sz w:val="28"/>
          <w:szCs w:val="28"/>
          <w:lang w:eastAsia="ru-RU"/>
        </w:rPr>
        <w:t xml:space="preserve">: </w:t>
      </w:r>
      <w:hyperlink r:id="rId10" w:history="1">
        <w:r w:rsidRPr="006A1265">
          <w:rPr>
            <w:rFonts w:ascii="Times New Roman" w:eastAsia="Times New Roman" w:hAnsi="Times New Roman" w:cs="Times New Roman"/>
            <w:color w:val="0000FF"/>
            <w:sz w:val="28"/>
            <w:szCs w:val="28"/>
            <w:u w:val="single"/>
            <w:lang w:eastAsia="ru-RU"/>
          </w:rPr>
          <w:t>http://www.nbuv.gov.ua</w:t>
        </w:r>
      </w:hyperlink>
    </w:p>
    <w:p w:rsidR="006A1265" w:rsidRPr="006A1265" w:rsidRDefault="006A1265" w:rsidP="006A1265">
      <w:pPr>
        <w:numPr>
          <w:ilvl w:val="0"/>
          <w:numId w:val="15"/>
        </w:numPr>
        <w:spacing w:after="0" w:line="240" w:lineRule="auto"/>
        <w:jc w:val="both"/>
        <w:rPr>
          <w:rFonts w:ascii="Times New Roman" w:eastAsia="Times New Roman" w:hAnsi="Times New Roman" w:cs="Times New Roman"/>
          <w:sz w:val="28"/>
          <w:szCs w:val="28"/>
          <w:lang w:eastAsia="ru-RU"/>
        </w:rPr>
      </w:pPr>
      <w:r w:rsidRPr="006A1265">
        <w:rPr>
          <w:rFonts w:ascii="Times New Roman" w:eastAsia="Times New Roman" w:hAnsi="Times New Roman" w:cs="Times New Roman"/>
          <w:sz w:val="28"/>
          <w:szCs w:val="28"/>
          <w:lang w:val="en-US" w:eastAsia="ru-RU"/>
        </w:rPr>
        <w:t>URL</w:t>
      </w:r>
      <w:r w:rsidRPr="006A1265">
        <w:rPr>
          <w:rFonts w:ascii="Times New Roman" w:eastAsia="Times New Roman" w:hAnsi="Times New Roman" w:cs="Times New Roman"/>
          <w:sz w:val="28"/>
          <w:szCs w:val="28"/>
          <w:lang w:eastAsia="ru-RU"/>
        </w:rPr>
        <w:t xml:space="preserve">: </w:t>
      </w:r>
      <w:hyperlink r:id="rId11" w:history="1">
        <w:r w:rsidRPr="006A1265">
          <w:rPr>
            <w:rFonts w:ascii="Times New Roman" w:eastAsia="Times New Roman" w:hAnsi="Times New Roman" w:cs="Times New Roman"/>
            <w:color w:val="0000FF"/>
            <w:sz w:val="28"/>
            <w:szCs w:val="28"/>
            <w:u w:val="single"/>
            <w:lang w:eastAsia="ru-RU"/>
          </w:rPr>
          <w:t>http://www.countries.ru/library.htm</w:t>
        </w:r>
      </w:hyperlink>
    </w:p>
    <w:p w:rsidR="006A1265" w:rsidRPr="006A1265" w:rsidRDefault="006A1265" w:rsidP="006A1265">
      <w:pPr>
        <w:numPr>
          <w:ilvl w:val="0"/>
          <w:numId w:val="15"/>
        </w:numPr>
        <w:spacing w:after="0" w:line="240" w:lineRule="auto"/>
        <w:jc w:val="both"/>
        <w:rPr>
          <w:rFonts w:ascii="Times New Roman" w:eastAsia="Times New Roman" w:hAnsi="Times New Roman" w:cs="Times New Roman"/>
          <w:sz w:val="28"/>
          <w:szCs w:val="28"/>
          <w:lang w:eastAsia="ru-RU"/>
        </w:rPr>
      </w:pPr>
      <w:r w:rsidRPr="006A1265">
        <w:rPr>
          <w:rFonts w:ascii="Times New Roman" w:eastAsia="Times New Roman" w:hAnsi="Times New Roman" w:cs="Times New Roman"/>
          <w:sz w:val="28"/>
          <w:szCs w:val="28"/>
          <w:lang w:val="en-US" w:eastAsia="ru-RU"/>
        </w:rPr>
        <w:t>URL</w:t>
      </w:r>
      <w:r w:rsidRPr="006A1265">
        <w:rPr>
          <w:rFonts w:ascii="Times New Roman" w:eastAsia="Times New Roman" w:hAnsi="Times New Roman" w:cs="Times New Roman"/>
          <w:sz w:val="28"/>
          <w:szCs w:val="28"/>
          <w:lang w:eastAsia="ru-RU"/>
        </w:rPr>
        <w:t xml:space="preserve">: </w:t>
      </w:r>
      <w:hyperlink r:id="rId12" w:history="1">
        <w:r w:rsidRPr="006A1265">
          <w:rPr>
            <w:rFonts w:ascii="Times New Roman" w:eastAsia="Times New Roman" w:hAnsi="Times New Roman" w:cs="Times New Roman"/>
            <w:color w:val="0000FF"/>
            <w:sz w:val="28"/>
            <w:szCs w:val="28"/>
            <w:u w:val="single"/>
            <w:lang w:eastAsia="ru-RU"/>
          </w:rPr>
          <w:t>http://philosophy.allru.net/pervo.html</w:t>
        </w:r>
      </w:hyperlink>
    </w:p>
    <w:p w:rsidR="006A1265" w:rsidRPr="006A1265" w:rsidRDefault="006A1265" w:rsidP="006A1265">
      <w:pPr>
        <w:numPr>
          <w:ilvl w:val="0"/>
          <w:numId w:val="15"/>
        </w:numPr>
        <w:spacing w:after="0" w:line="240" w:lineRule="auto"/>
        <w:jc w:val="both"/>
        <w:rPr>
          <w:rFonts w:ascii="Times New Roman" w:eastAsia="Times New Roman" w:hAnsi="Times New Roman" w:cs="Times New Roman"/>
          <w:sz w:val="28"/>
          <w:szCs w:val="28"/>
          <w:lang w:eastAsia="ru-RU"/>
        </w:rPr>
      </w:pPr>
      <w:r w:rsidRPr="006A1265">
        <w:rPr>
          <w:rFonts w:ascii="Times New Roman" w:eastAsia="Times New Roman" w:hAnsi="Times New Roman" w:cs="Times New Roman"/>
          <w:sz w:val="28"/>
          <w:szCs w:val="28"/>
          <w:lang w:val="en-US" w:eastAsia="ru-RU"/>
        </w:rPr>
        <w:t>URL</w:t>
      </w:r>
      <w:r w:rsidRPr="006A1265">
        <w:rPr>
          <w:rFonts w:ascii="Times New Roman" w:eastAsia="Times New Roman" w:hAnsi="Times New Roman" w:cs="Times New Roman"/>
          <w:sz w:val="28"/>
          <w:szCs w:val="28"/>
          <w:lang w:eastAsia="ru-RU"/>
        </w:rPr>
        <w:t xml:space="preserve">: </w:t>
      </w:r>
      <w:hyperlink r:id="rId13" w:history="1">
        <w:r w:rsidRPr="006A1265">
          <w:rPr>
            <w:rFonts w:ascii="Times New Roman" w:eastAsia="Times New Roman" w:hAnsi="Times New Roman" w:cs="Times New Roman"/>
            <w:color w:val="0000FF"/>
            <w:sz w:val="28"/>
            <w:szCs w:val="28"/>
            <w:u w:val="single"/>
            <w:lang w:eastAsia="ru-RU"/>
          </w:rPr>
          <w:t>http://fictionbook.ru/</w:t>
        </w:r>
      </w:hyperlink>
    </w:p>
    <w:p w:rsidR="006A1265" w:rsidRPr="006A1265" w:rsidRDefault="006A1265" w:rsidP="006A1265">
      <w:pPr>
        <w:numPr>
          <w:ilvl w:val="0"/>
          <w:numId w:val="15"/>
        </w:numPr>
        <w:spacing w:after="0" w:line="240" w:lineRule="auto"/>
        <w:jc w:val="both"/>
        <w:rPr>
          <w:rFonts w:ascii="Times New Roman" w:eastAsia="Times New Roman" w:hAnsi="Times New Roman" w:cs="Times New Roman"/>
          <w:sz w:val="28"/>
          <w:szCs w:val="28"/>
          <w:lang w:eastAsia="ru-RU"/>
        </w:rPr>
      </w:pPr>
      <w:r w:rsidRPr="006A1265">
        <w:rPr>
          <w:rFonts w:ascii="Times New Roman" w:eastAsia="Times New Roman" w:hAnsi="Times New Roman" w:cs="Times New Roman"/>
          <w:sz w:val="28"/>
          <w:szCs w:val="28"/>
          <w:lang w:val="en-US" w:eastAsia="ru-RU"/>
        </w:rPr>
        <w:t>URL</w:t>
      </w:r>
      <w:r w:rsidRPr="006A1265">
        <w:rPr>
          <w:rFonts w:ascii="Times New Roman" w:eastAsia="Times New Roman" w:hAnsi="Times New Roman" w:cs="Times New Roman"/>
          <w:sz w:val="28"/>
          <w:szCs w:val="28"/>
          <w:lang w:eastAsia="ru-RU"/>
        </w:rPr>
        <w:t xml:space="preserve">: </w:t>
      </w:r>
      <w:hyperlink r:id="rId14" w:history="1">
        <w:r w:rsidRPr="006A1265">
          <w:rPr>
            <w:rFonts w:ascii="Times New Roman" w:eastAsia="Times New Roman" w:hAnsi="Times New Roman" w:cs="Times New Roman"/>
            <w:color w:val="0000FF"/>
            <w:sz w:val="28"/>
            <w:szCs w:val="28"/>
            <w:u w:val="single"/>
            <w:lang w:eastAsia="ru-RU"/>
          </w:rPr>
          <w:t>http://hyperlib.libfl.ru/rubr.php?term=Культурология</w:t>
        </w:r>
      </w:hyperlink>
    </w:p>
    <w:p w:rsidR="006A1265" w:rsidRPr="006A1265" w:rsidRDefault="006A1265" w:rsidP="006A1265">
      <w:pPr>
        <w:numPr>
          <w:ilvl w:val="0"/>
          <w:numId w:val="15"/>
        </w:numPr>
        <w:spacing w:after="0" w:line="240" w:lineRule="auto"/>
        <w:jc w:val="both"/>
        <w:rPr>
          <w:rFonts w:ascii="Times New Roman" w:eastAsia="Times New Roman" w:hAnsi="Times New Roman" w:cs="Times New Roman"/>
          <w:sz w:val="28"/>
          <w:szCs w:val="28"/>
          <w:lang w:eastAsia="ru-RU"/>
        </w:rPr>
      </w:pPr>
      <w:r w:rsidRPr="006A1265">
        <w:rPr>
          <w:rFonts w:ascii="Times New Roman" w:eastAsia="Times New Roman" w:hAnsi="Times New Roman" w:cs="Times New Roman"/>
          <w:sz w:val="28"/>
          <w:szCs w:val="28"/>
          <w:lang w:val="en-US" w:eastAsia="ru-RU"/>
        </w:rPr>
        <w:t>URL</w:t>
      </w:r>
      <w:r w:rsidRPr="006A1265">
        <w:rPr>
          <w:rFonts w:ascii="Times New Roman" w:eastAsia="Times New Roman" w:hAnsi="Times New Roman" w:cs="Times New Roman"/>
          <w:sz w:val="28"/>
          <w:szCs w:val="28"/>
          <w:lang w:eastAsia="ru-RU"/>
        </w:rPr>
        <w:t xml:space="preserve">: </w:t>
      </w:r>
      <w:hyperlink r:id="rId15" w:history="1">
        <w:r w:rsidRPr="006A1265">
          <w:rPr>
            <w:rFonts w:ascii="Times New Roman" w:eastAsia="Times New Roman" w:hAnsi="Times New Roman" w:cs="Times New Roman"/>
            <w:color w:val="0000FF"/>
            <w:sz w:val="28"/>
            <w:szCs w:val="28"/>
            <w:u w:val="single"/>
            <w:lang w:eastAsia="ru-RU"/>
          </w:rPr>
          <w:t>http://bookz.ru/</w:t>
        </w:r>
      </w:hyperlink>
    </w:p>
    <w:p w:rsidR="00627B46" w:rsidRDefault="00627B46" w:rsidP="00627B46">
      <w:pPr>
        <w:tabs>
          <w:tab w:val="num" w:pos="0"/>
        </w:tabs>
        <w:spacing w:after="0" w:line="276" w:lineRule="auto"/>
        <w:jc w:val="both"/>
        <w:rPr>
          <w:rFonts w:ascii="Times New Roman" w:eastAsia="Calibri" w:hAnsi="Times New Roman" w:cs="Times New Roman"/>
          <w:sz w:val="28"/>
          <w:szCs w:val="28"/>
          <w:lang w:val="ru-RU"/>
        </w:rPr>
      </w:pPr>
    </w:p>
    <w:p w:rsidR="00627B46" w:rsidRPr="00E766F8" w:rsidRDefault="00627B46" w:rsidP="00627B46">
      <w:pPr>
        <w:pStyle w:val="a6"/>
        <w:numPr>
          <w:ilvl w:val="0"/>
          <w:numId w:val="14"/>
        </w:numPr>
        <w:spacing w:after="0" w:line="276" w:lineRule="auto"/>
        <w:jc w:val="center"/>
        <w:rPr>
          <w:rFonts w:ascii="Times New Roman" w:eastAsia="Times New Roman" w:hAnsi="Times New Roman" w:cs="Times New Roman"/>
          <w:sz w:val="28"/>
          <w:szCs w:val="28"/>
          <w:lang w:eastAsia="ru-RU"/>
        </w:rPr>
      </w:pPr>
      <w:r w:rsidRPr="00E766F8">
        <w:rPr>
          <w:rFonts w:ascii="Times New Roman" w:eastAsia="Times New Roman" w:hAnsi="Times New Roman" w:cs="Times New Roman"/>
          <w:b/>
          <w:sz w:val="28"/>
          <w:szCs w:val="28"/>
          <w:lang w:eastAsia="ru-RU"/>
        </w:rPr>
        <w:t>Методи навчання.</w:t>
      </w:r>
    </w:p>
    <w:p w:rsidR="00627B46" w:rsidRDefault="00627B46" w:rsidP="006A1265">
      <w:pPr>
        <w:spacing w:after="0" w:line="276" w:lineRule="auto"/>
        <w:ind w:firstLine="424"/>
        <w:jc w:val="both"/>
        <w:rPr>
          <w:rFonts w:ascii="Times New Roman" w:eastAsia="Times New Roman" w:hAnsi="Times New Roman" w:cs="Times New Roman"/>
          <w:color w:val="000000"/>
          <w:sz w:val="28"/>
          <w:szCs w:val="28"/>
          <w:lang w:val="ru-RU" w:eastAsia="ru-RU"/>
        </w:rPr>
      </w:pPr>
      <w:r w:rsidRPr="00C53276">
        <w:rPr>
          <w:rFonts w:ascii="Times New Roman" w:eastAsia="Calibri" w:hAnsi="Times New Roman" w:cs="Times New Roman"/>
          <w:color w:val="000000"/>
          <w:sz w:val="28"/>
          <w:szCs w:val="28"/>
        </w:rPr>
        <w:t>Студентоцентроване проблемно-орієнтоване навчання</w:t>
      </w:r>
      <w:r w:rsidRPr="00C53276">
        <w:rPr>
          <w:rFonts w:ascii="Times New Roman" w:eastAsia="Times New Roman" w:hAnsi="Times New Roman" w:cs="Times New Roman"/>
          <w:sz w:val="28"/>
          <w:szCs w:val="28"/>
          <w:lang w:eastAsia="ru-RU"/>
        </w:rPr>
        <w:t xml:space="preserve"> </w:t>
      </w:r>
      <w:r w:rsidRPr="00C53276">
        <w:rPr>
          <w:rFonts w:ascii="Times New Roman" w:eastAsia="Calibri" w:hAnsi="Times New Roman" w:cs="Times New Roman"/>
          <w:color w:val="000000"/>
          <w:sz w:val="28"/>
          <w:szCs w:val="28"/>
        </w:rPr>
        <w:t>проводиться</w:t>
      </w:r>
      <w:r w:rsidRPr="00C53276">
        <w:rPr>
          <w:rFonts w:ascii="Times New Roman" w:eastAsia="Calibri" w:hAnsi="Times New Roman" w:cs="Times New Roman"/>
          <w:color w:val="000000"/>
          <w:sz w:val="28"/>
          <w:szCs w:val="28"/>
          <w:lang w:val="ru-RU"/>
        </w:rPr>
        <w:t xml:space="preserve"> низкою методів. З</w:t>
      </w:r>
      <w:r w:rsidRPr="00C53276">
        <w:rPr>
          <w:rFonts w:ascii="Times New Roman" w:eastAsia="Times New Roman" w:hAnsi="Times New Roman" w:cs="Times New Roman"/>
          <w:sz w:val="28"/>
          <w:szCs w:val="28"/>
          <w:lang w:eastAsia="ru-RU"/>
        </w:rPr>
        <w:t>а джерелами передачі й характером сприйняття інформації: словесні (лекція, бесіда-повідомлення, репродуктивна), наочні (демонстрування, самостійне спостереження), практичні (</w:t>
      </w:r>
      <w:proofErr w:type="spellStart"/>
      <w:r w:rsidRPr="00C53276">
        <w:rPr>
          <w:rFonts w:ascii="Times New Roman" w:eastAsia="Times New Roman" w:hAnsi="Times New Roman" w:cs="Times New Roman"/>
          <w:sz w:val="28"/>
          <w:szCs w:val="28"/>
          <w:lang w:eastAsia="ru-RU"/>
        </w:rPr>
        <w:t>практичні</w:t>
      </w:r>
      <w:proofErr w:type="spellEnd"/>
      <w:r w:rsidRPr="00C53276">
        <w:rPr>
          <w:rFonts w:ascii="Times New Roman" w:eastAsia="Times New Roman" w:hAnsi="Times New Roman" w:cs="Times New Roman"/>
          <w:sz w:val="28"/>
          <w:szCs w:val="28"/>
          <w:lang w:eastAsia="ru-RU"/>
        </w:rPr>
        <w:t xml:space="preserve"> роботи, </w:t>
      </w:r>
      <w:proofErr w:type="gramStart"/>
      <w:r w:rsidRPr="00C53276">
        <w:rPr>
          <w:rFonts w:ascii="Times New Roman" w:eastAsia="Times New Roman" w:hAnsi="Times New Roman" w:cs="Times New Roman"/>
          <w:sz w:val="28"/>
          <w:szCs w:val="28"/>
          <w:lang w:eastAsia="ru-RU"/>
        </w:rPr>
        <w:t>досл</w:t>
      </w:r>
      <w:proofErr w:type="gramEnd"/>
      <w:r w:rsidRPr="00C53276">
        <w:rPr>
          <w:rFonts w:ascii="Times New Roman" w:eastAsia="Times New Roman" w:hAnsi="Times New Roman" w:cs="Times New Roman"/>
          <w:sz w:val="28"/>
          <w:szCs w:val="28"/>
          <w:lang w:eastAsia="ru-RU"/>
        </w:rPr>
        <w:t>ідні роботи). За основними дидактичними завданнями: методи оволодіння знаннями, формування умінь і навичок, застосування отриманих знань, умінь і навичок.</w:t>
      </w:r>
      <w:r w:rsidRPr="00C53276">
        <w:rPr>
          <w:rFonts w:ascii="Times New Roman" w:eastAsia="Times New Roman" w:hAnsi="Times New Roman" w:cs="Times New Roman"/>
          <w:sz w:val="28"/>
          <w:szCs w:val="28"/>
          <w:lang w:val="ru-RU" w:eastAsia="ru-RU"/>
        </w:rPr>
        <w:t xml:space="preserve"> </w:t>
      </w:r>
      <w:r w:rsidRPr="00C53276">
        <w:rPr>
          <w:rFonts w:ascii="Times New Roman" w:eastAsia="Times New Roman" w:hAnsi="Times New Roman" w:cs="Times New Roman"/>
          <w:color w:val="000000"/>
          <w:sz w:val="28"/>
          <w:szCs w:val="28"/>
          <w:lang w:eastAsia="ru-RU"/>
        </w:rPr>
        <w:t xml:space="preserve">За характером </w:t>
      </w:r>
      <w:r w:rsidRPr="00C53276">
        <w:rPr>
          <w:rFonts w:ascii="Times New Roman" w:eastAsia="Times New Roman" w:hAnsi="Times New Roman" w:cs="Times New Roman"/>
          <w:color w:val="000000"/>
          <w:sz w:val="28"/>
          <w:szCs w:val="28"/>
          <w:lang w:eastAsia="ru-RU"/>
        </w:rPr>
        <w:lastRenderedPageBreak/>
        <w:t>пізнавальної діяльності: пояснювально-ілюстративні, репродуктивні, проблемного викладу</w:t>
      </w:r>
      <w:r w:rsidRPr="00C53276">
        <w:rPr>
          <w:rFonts w:ascii="Times New Roman" w:eastAsia="Times New Roman" w:hAnsi="Times New Roman" w:cs="Times New Roman"/>
          <w:color w:val="000000"/>
          <w:sz w:val="28"/>
          <w:szCs w:val="28"/>
          <w:lang w:val="ru-RU" w:eastAsia="ru-RU"/>
        </w:rPr>
        <w:t>.</w:t>
      </w:r>
      <w:r w:rsidR="00B96AE2">
        <w:rPr>
          <w:rFonts w:ascii="Times New Roman" w:eastAsia="Times New Roman" w:hAnsi="Times New Roman" w:cs="Times New Roman"/>
          <w:color w:val="000000"/>
          <w:sz w:val="28"/>
          <w:szCs w:val="28"/>
          <w:lang w:val="ru-RU" w:eastAsia="ru-RU"/>
        </w:rPr>
        <w:t xml:space="preserve"> </w:t>
      </w:r>
    </w:p>
    <w:p w:rsidR="00B96AE2" w:rsidRDefault="00B96AE2" w:rsidP="00627B46">
      <w:pPr>
        <w:spacing w:after="0" w:line="276" w:lineRule="auto"/>
        <w:ind w:left="710" w:firstLine="424"/>
        <w:jc w:val="both"/>
        <w:rPr>
          <w:rFonts w:ascii="Times New Roman" w:eastAsia="Times New Roman" w:hAnsi="Times New Roman" w:cs="Times New Roman"/>
          <w:color w:val="000000"/>
          <w:sz w:val="28"/>
          <w:szCs w:val="28"/>
          <w:lang w:val="ru-RU" w:eastAsia="ru-RU"/>
        </w:rPr>
      </w:pPr>
    </w:p>
    <w:p w:rsidR="00B96AE2" w:rsidRDefault="00B96AE2" w:rsidP="00B96AE2">
      <w:pPr>
        <w:keepNext/>
        <w:spacing w:after="0" w:line="240" w:lineRule="auto"/>
        <w:ind w:firstLine="709"/>
        <w:jc w:val="center"/>
        <w:outlineLvl w:val="2"/>
        <w:rPr>
          <w:rFonts w:ascii="Times New Roman" w:eastAsia="Times New Roman" w:hAnsi="Times New Roman" w:cs="Times New Roman"/>
          <w:bCs/>
          <w:sz w:val="28"/>
          <w:szCs w:val="28"/>
          <w:lang w:eastAsia="ru-RU"/>
        </w:rPr>
      </w:pPr>
      <w:r w:rsidRPr="00B96AE2">
        <w:rPr>
          <w:rFonts w:ascii="Times New Roman" w:eastAsia="Times New Roman" w:hAnsi="Times New Roman" w:cs="Times New Roman"/>
          <w:b/>
          <w:bCs/>
          <w:sz w:val="28"/>
          <w:szCs w:val="28"/>
          <w:lang w:eastAsia="ru-RU"/>
        </w:rPr>
        <w:t xml:space="preserve">5. Форма підсумкового контролю успішності навчання: </w:t>
      </w:r>
      <w:r w:rsidRPr="00B96AE2">
        <w:rPr>
          <w:rFonts w:ascii="Times New Roman" w:eastAsia="Times New Roman" w:hAnsi="Times New Roman" w:cs="Times New Roman"/>
          <w:bCs/>
          <w:sz w:val="28"/>
          <w:szCs w:val="28"/>
          <w:lang w:val="ru-RU" w:eastAsia="ru-RU"/>
        </w:rPr>
        <w:t>зал</w:t>
      </w:r>
      <w:proofErr w:type="spellStart"/>
      <w:r w:rsidRPr="00B96AE2">
        <w:rPr>
          <w:rFonts w:ascii="Times New Roman" w:eastAsia="Times New Roman" w:hAnsi="Times New Roman" w:cs="Times New Roman"/>
          <w:bCs/>
          <w:sz w:val="28"/>
          <w:szCs w:val="28"/>
          <w:lang w:eastAsia="ru-RU"/>
        </w:rPr>
        <w:t>ік</w:t>
      </w:r>
      <w:proofErr w:type="spellEnd"/>
      <w:r w:rsidRPr="00B96AE2">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p>
    <w:p w:rsidR="00B96AE2" w:rsidRDefault="00B96AE2" w:rsidP="00B96AE2">
      <w:pPr>
        <w:keepNext/>
        <w:spacing w:after="0" w:line="240" w:lineRule="auto"/>
        <w:ind w:firstLine="709"/>
        <w:jc w:val="center"/>
        <w:outlineLvl w:val="2"/>
        <w:rPr>
          <w:rFonts w:ascii="Times New Roman" w:eastAsia="Times New Roman" w:hAnsi="Times New Roman" w:cs="Times New Roman"/>
          <w:bCs/>
          <w:sz w:val="28"/>
          <w:szCs w:val="28"/>
          <w:lang w:eastAsia="ru-RU"/>
        </w:rPr>
      </w:pPr>
    </w:p>
    <w:p w:rsidR="00154068" w:rsidRPr="00156FE3" w:rsidRDefault="00154068" w:rsidP="00154068">
      <w:pPr>
        <w:spacing w:after="0" w:line="276"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b/>
          <w:bCs/>
          <w:color w:val="000000"/>
          <w:sz w:val="28"/>
          <w:szCs w:val="28"/>
          <w:lang w:val="ru-RU" w:eastAsia="ru-RU"/>
        </w:rPr>
        <w:t>6.</w:t>
      </w:r>
      <w:r w:rsidRPr="00156FE3">
        <w:rPr>
          <w:rFonts w:ascii="Times New Roman" w:eastAsia="Times New Roman" w:hAnsi="Times New Roman" w:cs="Times New Roman"/>
          <w:b/>
          <w:bCs/>
          <w:color w:val="000000"/>
          <w:sz w:val="28"/>
          <w:szCs w:val="28"/>
          <w:lang w:val="ru-RU" w:eastAsia="ru-RU"/>
        </w:rPr>
        <w:t xml:space="preserve"> Шкала </w:t>
      </w:r>
      <w:proofErr w:type="spellStart"/>
      <w:r w:rsidRPr="00156FE3">
        <w:rPr>
          <w:rFonts w:ascii="Times New Roman" w:eastAsia="Times New Roman" w:hAnsi="Times New Roman" w:cs="Times New Roman"/>
          <w:b/>
          <w:bCs/>
          <w:color w:val="000000"/>
          <w:sz w:val="28"/>
          <w:szCs w:val="28"/>
          <w:lang w:val="ru-RU" w:eastAsia="ru-RU"/>
        </w:rPr>
        <w:t>оцінювання</w:t>
      </w:r>
      <w:proofErr w:type="spellEnd"/>
      <w:r w:rsidRPr="00156FE3">
        <w:rPr>
          <w:rFonts w:ascii="Times New Roman" w:eastAsia="Times New Roman" w:hAnsi="Times New Roman" w:cs="Times New Roman"/>
          <w:b/>
          <w:bCs/>
          <w:color w:val="000000"/>
          <w:sz w:val="28"/>
          <w:szCs w:val="28"/>
          <w:lang w:val="ru-RU" w:eastAsia="ru-RU"/>
        </w:rPr>
        <w:t xml:space="preserve">: </w:t>
      </w:r>
      <w:proofErr w:type="spellStart"/>
      <w:r w:rsidRPr="00156FE3">
        <w:rPr>
          <w:rFonts w:ascii="Times New Roman" w:eastAsia="Times New Roman" w:hAnsi="Times New Roman" w:cs="Times New Roman"/>
          <w:b/>
          <w:bCs/>
          <w:color w:val="000000"/>
          <w:sz w:val="28"/>
          <w:szCs w:val="28"/>
          <w:lang w:val="ru-RU" w:eastAsia="ru-RU"/>
        </w:rPr>
        <w:t>національна</w:t>
      </w:r>
      <w:proofErr w:type="spellEnd"/>
      <w:r w:rsidRPr="00156FE3">
        <w:rPr>
          <w:rFonts w:ascii="Times New Roman" w:eastAsia="Times New Roman" w:hAnsi="Times New Roman" w:cs="Times New Roman"/>
          <w:b/>
          <w:bCs/>
          <w:color w:val="000000"/>
          <w:sz w:val="28"/>
          <w:szCs w:val="28"/>
          <w:lang w:val="ru-RU" w:eastAsia="ru-RU"/>
        </w:rPr>
        <w:t xml:space="preserve"> та ЄКТС</w:t>
      </w:r>
      <w:r w:rsidRPr="00156FE3">
        <w:rPr>
          <w:rFonts w:ascii="Times New Roman" w:eastAsia="Times New Roman" w:hAnsi="Times New Roman" w:cs="Times New Roman"/>
          <w:color w:val="000000"/>
          <w:sz w:val="28"/>
          <w:szCs w:val="28"/>
          <w:lang w:val="ru-RU" w:eastAsia="ru-RU"/>
        </w:rPr>
        <w:t> </w:t>
      </w:r>
    </w:p>
    <w:p w:rsidR="00154068" w:rsidRPr="00156FE3" w:rsidRDefault="00154068" w:rsidP="00154068">
      <w:pPr>
        <w:spacing w:after="0" w:line="276" w:lineRule="auto"/>
        <w:jc w:val="center"/>
        <w:rPr>
          <w:rFonts w:ascii="Times New Roman" w:eastAsia="Times New Roman" w:hAnsi="Times New Roman" w:cs="Times New Roman"/>
          <w:sz w:val="28"/>
          <w:szCs w:val="28"/>
          <w:lang w:val="ru-RU" w:eastAsia="ru-RU"/>
        </w:rPr>
      </w:pPr>
      <w:r w:rsidRPr="00156FE3">
        <w:rPr>
          <w:rFonts w:ascii="Times New Roman" w:eastAsia="Times New Roman" w:hAnsi="Times New Roman" w:cs="Times New Roman"/>
          <w:sz w:val="28"/>
          <w:szCs w:val="28"/>
          <w:lang w:val="ru-RU" w:eastAsia="ru-RU"/>
        </w:rPr>
        <w:t> </w:t>
      </w:r>
    </w:p>
    <w:tbl>
      <w:tblPr>
        <w:tblW w:w="0" w:type="auto"/>
        <w:tblCellSpacing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8"/>
        <w:gridCol w:w="2741"/>
        <w:gridCol w:w="2100"/>
        <w:gridCol w:w="3650"/>
      </w:tblGrid>
      <w:tr w:rsidR="00154068" w:rsidRPr="00156FE3" w:rsidTr="00724790">
        <w:trPr>
          <w:trHeight w:val="89"/>
          <w:tblCellSpacing w:w="0" w:type="dxa"/>
        </w:trPr>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154068" w:rsidRPr="00156FE3" w:rsidRDefault="00154068" w:rsidP="00724790">
            <w:pPr>
              <w:spacing w:after="0" w:line="276" w:lineRule="auto"/>
              <w:jc w:val="center"/>
              <w:rPr>
                <w:rFonts w:ascii="Times New Roman" w:eastAsia="Times New Roman" w:hAnsi="Times New Roman" w:cs="Times New Roman"/>
                <w:sz w:val="28"/>
                <w:szCs w:val="28"/>
                <w:lang w:val="ru-RU" w:eastAsia="ru-RU"/>
              </w:rPr>
            </w:pPr>
            <w:r w:rsidRPr="00156FE3">
              <w:rPr>
                <w:rFonts w:ascii="Times New Roman" w:eastAsia="Times New Roman" w:hAnsi="Times New Roman" w:cs="Times New Roman"/>
                <w:color w:val="000000"/>
                <w:sz w:val="28"/>
                <w:szCs w:val="28"/>
                <w:lang w:val="ru-RU" w:eastAsia="ru-RU"/>
              </w:rPr>
              <w:t xml:space="preserve">Сума </w:t>
            </w:r>
            <w:proofErr w:type="spellStart"/>
            <w:r w:rsidRPr="00156FE3">
              <w:rPr>
                <w:rFonts w:ascii="Times New Roman" w:eastAsia="Times New Roman" w:hAnsi="Times New Roman" w:cs="Times New Roman"/>
                <w:color w:val="000000"/>
                <w:sz w:val="28"/>
                <w:szCs w:val="28"/>
                <w:lang w:val="ru-RU" w:eastAsia="ru-RU"/>
              </w:rPr>
              <w:t>балі</w:t>
            </w:r>
            <w:proofErr w:type="gramStart"/>
            <w:r w:rsidRPr="00156FE3">
              <w:rPr>
                <w:rFonts w:ascii="Times New Roman" w:eastAsia="Times New Roman" w:hAnsi="Times New Roman" w:cs="Times New Roman"/>
                <w:color w:val="000000"/>
                <w:sz w:val="28"/>
                <w:szCs w:val="28"/>
                <w:lang w:val="ru-RU" w:eastAsia="ru-RU"/>
              </w:rPr>
              <w:t>в</w:t>
            </w:r>
            <w:proofErr w:type="spellEnd"/>
            <w:proofErr w:type="gramEnd"/>
            <w:r w:rsidRPr="00156FE3">
              <w:rPr>
                <w:rFonts w:ascii="Times New Roman" w:eastAsia="Times New Roman" w:hAnsi="Times New Roman" w:cs="Times New Roman"/>
                <w:color w:val="000000"/>
                <w:sz w:val="28"/>
                <w:szCs w:val="28"/>
                <w:lang w:val="ru-RU" w:eastAsia="ru-RU"/>
              </w:rPr>
              <w:t xml:space="preserve"> за </w:t>
            </w:r>
            <w:proofErr w:type="spellStart"/>
            <w:r w:rsidRPr="00156FE3">
              <w:rPr>
                <w:rFonts w:ascii="Times New Roman" w:eastAsia="Times New Roman" w:hAnsi="Times New Roman" w:cs="Times New Roman"/>
                <w:color w:val="000000"/>
                <w:sz w:val="28"/>
                <w:szCs w:val="28"/>
                <w:lang w:val="ru-RU" w:eastAsia="ru-RU"/>
              </w:rPr>
              <w:t>всі</w:t>
            </w:r>
            <w:proofErr w:type="spellEnd"/>
            <w:r w:rsidRPr="00156FE3">
              <w:rPr>
                <w:rFonts w:ascii="Times New Roman" w:eastAsia="Times New Roman" w:hAnsi="Times New Roman" w:cs="Times New Roman"/>
                <w:color w:val="000000"/>
                <w:sz w:val="28"/>
                <w:szCs w:val="28"/>
                <w:lang w:val="ru-RU" w:eastAsia="ru-RU"/>
              </w:rPr>
              <w:t xml:space="preserve"> </w:t>
            </w:r>
            <w:proofErr w:type="spellStart"/>
            <w:r w:rsidRPr="00156FE3">
              <w:rPr>
                <w:rFonts w:ascii="Times New Roman" w:eastAsia="Times New Roman" w:hAnsi="Times New Roman" w:cs="Times New Roman"/>
                <w:color w:val="000000"/>
                <w:sz w:val="28"/>
                <w:szCs w:val="28"/>
                <w:lang w:val="ru-RU" w:eastAsia="ru-RU"/>
              </w:rPr>
              <w:t>види</w:t>
            </w:r>
            <w:proofErr w:type="spellEnd"/>
            <w:r w:rsidRPr="00156FE3">
              <w:rPr>
                <w:rFonts w:ascii="Times New Roman" w:eastAsia="Times New Roman" w:hAnsi="Times New Roman" w:cs="Times New Roman"/>
                <w:color w:val="000000"/>
                <w:sz w:val="28"/>
                <w:szCs w:val="28"/>
                <w:lang w:val="ru-RU" w:eastAsia="ru-RU"/>
              </w:rPr>
              <w:t xml:space="preserve"> </w:t>
            </w:r>
            <w:proofErr w:type="spellStart"/>
            <w:r w:rsidRPr="00156FE3">
              <w:rPr>
                <w:rFonts w:ascii="Times New Roman" w:eastAsia="Times New Roman" w:hAnsi="Times New Roman" w:cs="Times New Roman"/>
                <w:color w:val="000000"/>
                <w:sz w:val="28"/>
                <w:szCs w:val="28"/>
                <w:lang w:val="ru-RU" w:eastAsia="ru-RU"/>
              </w:rPr>
              <w:t>навчальної</w:t>
            </w:r>
            <w:proofErr w:type="spellEnd"/>
            <w:r w:rsidRPr="00156FE3">
              <w:rPr>
                <w:rFonts w:ascii="Times New Roman" w:eastAsia="Times New Roman" w:hAnsi="Times New Roman" w:cs="Times New Roman"/>
                <w:color w:val="000000"/>
                <w:sz w:val="28"/>
                <w:szCs w:val="28"/>
                <w:lang w:val="ru-RU" w:eastAsia="ru-RU"/>
              </w:rPr>
              <w:t xml:space="preserve"> діяльності</w:t>
            </w:r>
          </w:p>
        </w:tc>
        <w:tc>
          <w:tcPr>
            <w:tcW w:w="4961" w:type="dxa"/>
            <w:gridSpan w:val="2"/>
            <w:tcBorders>
              <w:top w:val="single" w:sz="4" w:space="0" w:color="000000"/>
              <w:left w:val="single" w:sz="4" w:space="0" w:color="000000"/>
              <w:bottom w:val="single" w:sz="4" w:space="0" w:color="000000"/>
              <w:right w:val="single" w:sz="4" w:space="0" w:color="000000"/>
            </w:tcBorders>
            <w:vAlign w:val="center"/>
            <w:hideMark/>
          </w:tcPr>
          <w:p w:rsidR="00154068" w:rsidRPr="00156FE3" w:rsidRDefault="00154068" w:rsidP="00724790">
            <w:pPr>
              <w:spacing w:after="0" w:line="276" w:lineRule="auto"/>
              <w:jc w:val="center"/>
              <w:rPr>
                <w:rFonts w:ascii="Times New Roman" w:eastAsia="Times New Roman" w:hAnsi="Times New Roman" w:cs="Times New Roman"/>
                <w:sz w:val="28"/>
                <w:szCs w:val="28"/>
                <w:lang w:val="ru-RU" w:eastAsia="ru-RU"/>
              </w:rPr>
            </w:pPr>
            <w:proofErr w:type="spellStart"/>
            <w:r w:rsidRPr="00156FE3">
              <w:rPr>
                <w:rFonts w:ascii="Times New Roman" w:eastAsia="Times New Roman" w:hAnsi="Times New Roman" w:cs="Times New Roman"/>
                <w:color w:val="000000"/>
                <w:sz w:val="28"/>
                <w:szCs w:val="28"/>
                <w:lang w:val="ru-RU" w:eastAsia="ru-RU"/>
              </w:rPr>
              <w:t>Оцінка</w:t>
            </w:r>
            <w:proofErr w:type="spellEnd"/>
            <w:r w:rsidRPr="00156FE3">
              <w:rPr>
                <w:rFonts w:ascii="Times New Roman" w:eastAsia="Times New Roman" w:hAnsi="Times New Roman" w:cs="Times New Roman"/>
                <w:color w:val="000000"/>
                <w:sz w:val="28"/>
                <w:szCs w:val="28"/>
                <w:lang w:val="ru-RU" w:eastAsia="ru-RU"/>
              </w:rPr>
              <w:t xml:space="preserve"> за </w:t>
            </w:r>
            <w:proofErr w:type="spellStart"/>
            <w:r w:rsidRPr="00156FE3">
              <w:rPr>
                <w:rFonts w:ascii="Times New Roman" w:eastAsia="Times New Roman" w:hAnsi="Times New Roman" w:cs="Times New Roman"/>
                <w:color w:val="000000"/>
                <w:sz w:val="28"/>
                <w:szCs w:val="28"/>
                <w:lang w:val="ru-RU" w:eastAsia="ru-RU"/>
              </w:rPr>
              <w:t>національною</w:t>
            </w:r>
            <w:proofErr w:type="spellEnd"/>
            <w:r w:rsidRPr="00156FE3">
              <w:rPr>
                <w:rFonts w:ascii="Times New Roman" w:eastAsia="Times New Roman" w:hAnsi="Times New Roman" w:cs="Times New Roman"/>
                <w:color w:val="000000"/>
                <w:sz w:val="28"/>
                <w:szCs w:val="28"/>
                <w:lang w:val="ru-RU" w:eastAsia="ru-RU"/>
              </w:rPr>
              <w:t xml:space="preserve"> шкалою</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154068" w:rsidRPr="00156FE3" w:rsidRDefault="00154068" w:rsidP="00724790">
            <w:pPr>
              <w:spacing w:after="0" w:line="276" w:lineRule="auto"/>
              <w:jc w:val="center"/>
              <w:rPr>
                <w:rFonts w:ascii="Times New Roman" w:eastAsia="Times New Roman" w:hAnsi="Times New Roman" w:cs="Times New Roman"/>
                <w:sz w:val="28"/>
                <w:szCs w:val="28"/>
                <w:lang w:val="ru-RU" w:eastAsia="ru-RU"/>
              </w:rPr>
            </w:pPr>
            <w:proofErr w:type="spellStart"/>
            <w:r w:rsidRPr="00156FE3">
              <w:rPr>
                <w:rFonts w:ascii="Times New Roman" w:eastAsia="Times New Roman" w:hAnsi="Times New Roman" w:cs="Times New Roman"/>
                <w:color w:val="000000"/>
                <w:sz w:val="28"/>
                <w:szCs w:val="28"/>
                <w:lang w:val="ru-RU" w:eastAsia="ru-RU"/>
              </w:rPr>
              <w:t>Оцінка</w:t>
            </w:r>
            <w:proofErr w:type="spellEnd"/>
            <w:r w:rsidRPr="00156FE3">
              <w:rPr>
                <w:rFonts w:ascii="Times New Roman" w:eastAsia="Times New Roman" w:hAnsi="Times New Roman" w:cs="Times New Roman"/>
                <w:color w:val="000000"/>
                <w:sz w:val="28"/>
                <w:szCs w:val="28"/>
                <w:lang w:val="ru-RU" w:eastAsia="ru-RU"/>
              </w:rPr>
              <w:t xml:space="preserve"> за шкалою ЄКТС</w:t>
            </w:r>
          </w:p>
        </w:tc>
      </w:tr>
      <w:tr w:rsidR="00154068" w:rsidRPr="00156FE3" w:rsidTr="00724790">
        <w:trPr>
          <w:trHeight w:val="534"/>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54068" w:rsidRPr="00156FE3" w:rsidRDefault="00154068" w:rsidP="00724790">
            <w:pPr>
              <w:spacing w:after="0" w:line="276" w:lineRule="auto"/>
              <w:rPr>
                <w:rFonts w:ascii="Times New Roman" w:eastAsia="Times New Roman" w:hAnsi="Times New Roman" w:cs="Times New Roman"/>
                <w:sz w:val="28"/>
                <w:szCs w:val="28"/>
                <w:lang w:val="ru-RU" w:eastAsia="ru-RU"/>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154068" w:rsidRPr="00156FE3" w:rsidRDefault="00154068" w:rsidP="00724790">
            <w:pPr>
              <w:spacing w:after="0" w:line="276" w:lineRule="auto"/>
              <w:jc w:val="center"/>
              <w:rPr>
                <w:rFonts w:ascii="Times New Roman" w:eastAsia="Times New Roman" w:hAnsi="Times New Roman" w:cs="Times New Roman"/>
                <w:sz w:val="28"/>
                <w:szCs w:val="28"/>
                <w:lang w:val="ru-RU" w:eastAsia="ru-RU"/>
              </w:rPr>
            </w:pPr>
            <w:r w:rsidRPr="00156FE3">
              <w:rPr>
                <w:rFonts w:ascii="Times New Roman" w:eastAsia="Times New Roman" w:hAnsi="Times New Roman" w:cs="Times New Roman"/>
                <w:color w:val="000000"/>
                <w:sz w:val="28"/>
                <w:szCs w:val="28"/>
                <w:lang w:val="ru-RU" w:eastAsia="ru-RU"/>
              </w:rPr>
              <w:t xml:space="preserve">Для </w:t>
            </w:r>
            <w:proofErr w:type="spellStart"/>
            <w:proofErr w:type="gramStart"/>
            <w:r w:rsidRPr="00156FE3">
              <w:rPr>
                <w:rFonts w:ascii="Times New Roman" w:eastAsia="Times New Roman" w:hAnsi="Times New Roman" w:cs="Times New Roman"/>
                <w:color w:val="000000"/>
                <w:sz w:val="28"/>
                <w:szCs w:val="28"/>
                <w:lang w:val="ru-RU" w:eastAsia="ru-RU"/>
              </w:rPr>
              <w:t>п</w:t>
            </w:r>
            <w:proofErr w:type="gramEnd"/>
            <w:r w:rsidRPr="00156FE3">
              <w:rPr>
                <w:rFonts w:ascii="Times New Roman" w:eastAsia="Times New Roman" w:hAnsi="Times New Roman" w:cs="Times New Roman"/>
                <w:color w:val="000000"/>
                <w:sz w:val="28"/>
                <w:szCs w:val="28"/>
                <w:lang w:val="ru-RU" w:eastAsia="ru-RU"/>
              </w:rPr>
              <w:t>ідсумкового</w:t>
            </w:r>
            <w:proofErr w:type="spellEnd"/>
            <w:r w:rsidRPr="00156FE3">
              <w:rPr>
                <w:rFonts w:ascii="Times New Roman" w:eastAsia="Times New Roman" w:hAnsi="Times New Roman" w:cs="Times New Roman"/>
                <w:color w:val="000000"/>
                <w:sz w:val="28"/>
                <w:szCs w:val="28"/>
                <w:lang w:val="ru-RU" w:eastAsia="ru-RU"/>
              </w:rPr>
              <w:t xml:space="preserve"> семестрового контролю, </w:t>
            </w:r>
            <w:proofErr w:type="spellStart"/>
            <w:r w:rsidRPr="00156FE3">
              <w:rPr>
                <w:rFonts w:ascii="Times New Roman" w:eastAsia="Times New Roman" w:hAnsi="Times New Roman" w:cs="Times New Roman"/>
                <w:color w:val="000000"/>
                <w:sz w:val="28"/>
                <w:szCs w:val="28"/>
                <w:lang w:val="ru-RU" w:eastAsia="ru-RU"/>
              </w:rPr>
              <w:t>що</w:t>
            </w:r>
            <w:proofErr w:type="spellEnd"/>
            <w:r w:rsidRPr="00156FE3">
              <w:rPr>
                <w:rFonts w:ascii="Times New Roman" w:eastAsia="Times New Roman" w:hAnsi="Times New Roman" w:cs="Times New Roman"/>
                <w:color w:val="000000"/>
                <w:sz w:val="28"/>
                <w:szCs w:val="28"/>
                <w:lang w:val="ru-RU" w:eastAsia="ru-RU"/>
              </w:rPr>
              <w:t> </w:t>
            </w:r>
            <w:proofErr w:type="spellStart"/>
            <w:r w:rsidRPr="00156FE3">
              <w:rPr>
                <w:rFonts w:ascii="Times New Roman" w:eastAsia="Times New Roman" w:hAnsi="Times New Roman" w:cs="Times New Roman"/>
                <w:color w:val="000000"/>
                <w:sz w:val="28"/>
                <w:szCs w:val="28"/>
                <w:lang w:val="ru-RU" w:eastAsia="ru-RU"/>
              </w:rPr>
              <w:t>включає</w:t>
            </w:r>
            <w:proofErr w:type="spellEnd"/>
            <w:r w:rsidRPr="00156FE3">
              <w:rPr>
                <w:rFonts w:ascii="Times New Roman" w:eastAsia="Times New Roman" w:hAnsi="Times New Roman" w:cs="Times New Roman"/>
                <w:color w:val="000000"/>
                <w:sz w:val="28"/>
                <w:szCs w:val="28"/>
                <w:lang w:val="ru-RU" w:eastAsia="ru-RU"/>
              </w:rPr>
              <w:t xml:space="preserve"> </w:t>
            </w:r>
            <w:proofErr w:type="spellStart"/>
            <w:r w:rsidRPr="00156FE3">
              <w:rPr>
                <w:rFonts w:ascii="Times New Roman" w:eastAsia="Times New Roman" w:hAnsi="Times New Roman" w:cs="Times New Roman"/>
                <w:color w:val="000000"/>
                <w:sz w:val="28"/>
                <w:szCs w:val="28"/>
                <w:lang w:val="ru-RU" w:eastAsia="ru-RU"/>
              </w:rPr>
              <w:t>екзамен</w:t>
            </w:r>
            <w:proofErr w:type="spellEnd"/>
            <w:r w:rsidRPr="00156FE3">
              <w:rPr>
                <w:rFonts w:ascii="Times New Roman" w:eastAsia="Times New Roman" w:hAnsi="Times New Roman" w:cs="Times New Roman"/>
                <w:color w:val="000000"/>
                <w:sz w:val="28"/>
                <w:szCs w:val="28"/>
                <w:lang w:val="ru-RU" w:eastAsia="ru-RU"/>
              </w:rPr>
              <w:t xml:space="preserve">, </w:t>
            </w:r>
            <w:proofErr w:type="spellStart"/>
            <w:r w:rsidRPr="00156FE3">
              <w:rPr>
                <w:rFonts w:ascii="Times New Roman" w:eastAsia="Times New Roman" w:hAnsi="Times New Roman" w:cs="Times New Roman"/>
                <w:color w:val="000000"/>
                <w:sz w:val="28"/>
                <w:szCs w:val="28"/>
                <w:lang w:val="ru-RU" w:eastAsia="ru-RU"/>
              </w:rPr>
              <w:t>курсову</w:t>
            </w:r>
            <w:proofErr w:type="spellEnd"/>
            <w:r w:rsidRPr="00156FE3">
              <w:rPr>
                <w:rFonts w:ascii="Times New Roman" w:eastAsia="Times New Roman" w:hAnsi="Times New Roman" w:cs="Times New Roman"/>
                <w:color w:val="000000"/>
                <w:sz w:val="28"/>
                <w:szCs w:val="28"/>
                <w:lang w:val="ru-RU" w:eastAsia="ru-RU"/>
              </w:rPr>
              <w:t xml:space="preserve"> роботу, практику</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154068" w:rsidRPr="00156FE3" w:rsidRDefault="00154068" w:rsidP="00724790">
            <w:pPr>
              <w:spacing w:after="0" w:line="276" w:lineRule="auto"/>
              <w:jc w:val="center"/>
              <w:rPr>
                <w:rFonts w:ascii="Times New Roman" w:eastAsia="Times New Roman" w:hAnsi="Times New Roman" w:cs="Times New Roman"/>
                <w:sz w:val="28"/>
                <w:szCs w:val="28"/>
                <w:lang w:val="ru-RU" w:eastAsia="ru-RU"/>
              </w:rPr>
            </w:pPr>
            <w:r w:rsidRPr="00156FE3">
              <w:rPr>
                <w:rFonts w:ascii="Times New Roman" w:eastAsia="Times New Roman" w:hAnsi="Times New Roman" w:cs="Times New Roman"/>
                <w:color w:val="000000"/>
                <w:sz w:val="28"/>
                <w:szCs w:val="28"/>
                <w:lang w:val="ru-RU" w:eastAsia="ru-RU"/>
              </w:rPr>
              <w:t xml:space="preserve">Для </w:t>
            </w:r>
            <w:proofErr w:type="spellStart"/>
            <w:proofErr w:type="gramStart"/>
            <w:r w:rsidRPr="00156FE3">
              <w:rPr>
                <w:rFonts w:ascii="Times New Roman" w:eastAsia="Times New Roman" w:hAnsi="Times New Roman" w:cs="Times New Roman"/>
                <w:color w:val="000000"/>
                <w:sz w:val="28"/>
                <w:szCs w:val="28"/>
                <w:lang w:val="ru-RU" w:eastAsia="ru-RU"/>
              </w:rPr>
              <w:t>п</w:t>
            </w:r>
            <w:proofErr w:type="gramEnd"/>
            <w:r w:rsidRPr="00156FE3">
              <w:rPr>
                <w:rFonts w:ascii="Times New Roman" w:eastAsia="Times New Roman" w:hAnsi="Times New Roman" w:cs="Times New Roman"/>
                <w:color w:val="000000"/>
                <w:sz w:val="28"/>
                <w:szCs w:val="28"/>
                <w:lang w:val="ru-RU" w:eastAsia="ru-RU"/>
              </w:rPr>
              <w:t>ідсумкового</w:t>
            </w:r>
            <w:proofErr w:type="spellEnd"/>
            <w:r w:rsidRPr="00156FE3">
              <w:rPr>
                <w:rFonts w:ascii="Times New Roman" w:eastAsia="Times New Roman" w:hAnsi="Times New Roman" w:cs="Times New Roman"/>
                <w:color w:val="000000"/>
                <w:sz w:val="28"/>
                <w:szCs w:val="28"/>
                <w:lang w:val="ru-RU" w:eastAsia="ru-RU"/>
              </w:rPr>
              <w:t xml:space="preserve"> семестрового контролю, </w:t>
            </w:r>
            <w:proofErr w:type="spellStart"/>
            <w:r w:rsidRPr="00156FE3">
              <w:rPr>
                <w:rFonts w:ascii="Times New Roman" w:eastAsia="Times New Roman" w:hAnsi="Times New Roman" w:cs="Times New Roman"/>
                <w:color w:val="000000"/>
                <w:sz w:val="28"/>
                <w:szCs w:val="28"/>
                <w:lang w:val="ru-RU" w:eastAsia="ru-RU"/>
              </w:rPr>
              <w:t>що</w:t>
            </w:r>
            <w:proofErr w:type="spellEnd"/>
            <w:r w:rsidRPr="00156FE3">
              <w:rPr>
                <w:rFonts w:ascii="Times New Roman" w:eastAsia="Times New Roman" w:hAnsi="Times New Roman" w:cs="Times New Roman"/>
                <w:color w:val="000000"/>
                <w:sz w:val="28"/>
                <w:szCs w:val="28"/>
                <w:lang w:val="ru-RU" w:eastAsia="ru-RU"/>
              </w:rPr>
              <w:t> </w:t>
            </w:r>
            <w:proofErr w:type="spellStart"/>
            <w:r w:rsidRPr="00156FE3">
              <w:rPr>
                <w:rFonts w:ascii="Times New Roman" w:eastAsia="Times New Roman" w:hAnsi="Times New Roman" w:cs="Times New Roman"/>
                <w:color w:val="000000"/>
                <w:sz w:val="28"/>
                <w:szCs w:val="28"/>
                <w:lang w:val="ru-RU" w:eastAsia="ru-RU"/>
              </w:rPr>
              <w:t>включає</w:t>
            </w:r>
            <w:proofErr w:type="spellEnd"/>
            <w:r w:rsidRPr="00156FE3">
              <w:rPr>
                <w:rFonts w:ascii="Times New Roman" w:eastAsia="Times New Roman" w:hAnsi="Times New Roman" w:cs="Times New Roman"/>
                <w:color w:val="000000"/>
                <w:sz w:val="28"/>
                <w:szCs w:val="28"/>
                <w:lang w:val="ru-RU" w:eastAsia="ru-RU"/>
              </w:rPr>
              <w:t xml:space="preserve"> </w:t>
            </w:r>
            <w:proofErr w:type="spellStart"/>
            <w:r w:rsidRPr="00156FE3">
              <w:rPr>
                <w:rFonts w:ascii="Times New Roman" w:eastAsia="Times New Roman" w:hAnsi="Times New Roman" w:cs="Times New Roman"/>
                <w:color w:val="000000"/>
                <w:sz w:val="28"/>
                <w:szCs w:val="28"/>
                <w:lang w:val="ru-RU" w:eastAsia="ru-RU"/>
              </w:rPr>
              <w:t>залік</w:t>
            </w:r>
            <w:proofErr w:type="spellEnd"/>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154068" w:rsidRPr="00156FE3" w:rsidRDefault="00154068" w:rsidP="00724790">
            <w:pPr>
              <w:spacing w:after="0" w:line="276" w:lineRule="auto"/>
              <w:jc w:val="center"/>
              <w:rPr>
                <w:rFonts w:ascii="Times New Roman" w:eastAsia="Times New Roman" w:hAnsi="Times New Roman" w:cs="Times New Roman"/>
                <w:sz w:val="28"/>
                <w:szCs w:val="28"/>
                <w:lang w:val="ru-RU" w:eastAsia="ru-RU"/>
              </w:rPr>
            </w:pPr>
            <w:r w:rsidRPr="00156FE3">
              <w:rPr>
                <w:rFonts w:ascii="Times New Roman" w:eastAsia="Times New Roman" w:hAnsi="Times New Roman" w:cs="Times New Roman"/>
                <w:color w:val="000000"/>
                <w:sz w:val="28"/>
                <w:szCs w:val="28"/>
                <w:lang w:val="ru-RU" w:eastAsia="ru-RU"/>
              </w:rPr>
              <w:t xml:space="preserve">Для </w:t>
            </w:r>
            <w:proofErr w:type="spellStart"/>
            <w:r w:rsidRPr="00156FE3">
              <w:rPr>
                <w:rFonts w:ascii="Times New Roman" w:eastAsia="Times New Roman" w:hAnsi="Times New Roman" w:cs="Times New Roman"/>
                <w:color w:val="000000"/>
                <w:sz w:val="28"/>
                <w:szCs w:val="28"/>
                <w:lang w:val="ru-RU" w:eastAsia="ru-RU"/>
              </w:rPr>
              <w:t>всіх</w:t>
            </w:r>
            <w:proofErr w:type="spellEnd"/>
            <w:r w:rsidRPr="00156FE3">
              <w:rPr>
                <w:rFonts w:ascii="Times New Roman" w:eastAsia="Times New Roman" w:hAnsi="Times New Roman" w:cs="Times New Roman"/>
                <w:color w:val="000000"/>
                <w:sz w:val="28"/>
                <w:szCs w:val="28"/>
                <w:lang w:val="ru-RU" w:eastAsia="ru-RU"/>
              </w:rPr>
              <w:t xml:space="preserve"> </w:t>
            </w:r>
            <w:proofErr w:type="spellStart"/>
            <w:r w:rsidRPr="00156FE3">
              <w:rPr>
                <w:rFonts w:ascii="Times New Roman" w:eastAsia="Times New Roman" w:hAnsi="Times New Roman" w:cs="Times New Roman"/>
                <w:color w:val="000000"/>
                <w:sz w:val="28"/>
                <w:szCs w:val="28"/>
                <w:lang w:val="ru-RU" w:eastAsia="ru-RU"/>
              </w:rPr>
              <w:t>видів</w:t>
            </w:r>
            <w:proofErr w:type="spellEnd"/>
            <w:r w:rsidRPr="00156FE3">
              <w:rPr>
                <w:rFonts w:ascii="Times New Roman" w:eastAsia="Times New Roman" w:hAnsi="Times New Roman" w:cs="Times New Roman"/>
                <w:color w:val="000000"/>
                <w:sz w:val="28"/>
                <w:szCs w:val="28"/>
                <w:lang w:val="ru-RU" w:eastAsia="ru-RU"/>
              </w:rPr>
              <w:t xml:space="preserve"> </w:t>
            </w:r>
            <w:proofErr w:type="spellStart"/>
            <w:proofErr w:type="gramStart"/>
            <w:r w:rsidRPr="00156FE3">
              <w:rPr>
                <w:rFonts w:ascii="Times New Roman" w:eastAsia="Times New Roman" w:hAnsi="Times New Roman" w:cs="Times New Roman"/>
                <w:color w:val="000000"/>
                <w:sz w:val="28"/>
                <w:szCs w:val="28"/>
                <w:lang w:val="ru-RU" w:eastAsia="ru-RU"/>
              </w:rPr>
              <w:t>п</w:t>
            </w:r>
            <w:proofErr w:type="gramEnd"/>
            <w:r w:rsidRPr="00156FE3">
              <w:rPr>
                <w:rFonts w:ascii="Times New Roman" w:eastAsia="Times New Roman" w:hAnsi="Times New Roman" w:cs="Times New Roman"/>
                <w:color w:val="000000"/>
                <w:sz w:val="28"/>
                <w:szCs w:val="28"/>
                <w:lang w:val="ru-RU" w:eastAsia="ru-RU"/>
              </w:rPr>
              <w:t>ідсумкового</w:t>
            </w:r>
            <w:proofErr w:type="spellEnd"/>
            <w:r w:rsidRPr="00156FE3">
              <w:rPr>
                <w:rFonts w:ascii="Times New Roman" w:eastAsia="Times New Roman" w:hAnsi="Times New Roman" w:cs="Times New Roman"/>
                <w:color w:val="000000"/>
                <w:sz w:val="28"/>
                <w:szCs w:val="28"/>
                <w:lang w:val="ru-RU" w:eastAsia="ru-RU"/>
              </w:rPr>
              <w:t xml:space="preserve"> контролю</w:t>
            </w:r>
          </w:p>
        </w:tc>
      </w:tr>
      <w:tr w:rsidR="00154068" w:rsidRPr="00156FE3" w:rsidTr="00724790">
        <w:trPr>
          <w:trHeight w:val="173"/>
          <w:tblCellSpacing w:w="0" w:type="dxa"/>
        </w:trPr>
        <w:tc>
          <w:tcPr>
            <w:tcW w:w="1560" w:type="dxa"/>
            <w:tcBorders>
              <w:top w:val="single" w:sz="4" w:space="0" w:color="000000"/>
              <w:left w:val="single" w:sz="4" w:space="0" w:color="000000"/>
              <w:bottom w:val="single" w:sz="4" w:space="0" w:color="000000"/>
              <w:right w:val="single" w:sz="4" w:space="0" w:color="000000"/>
            </w:tcBorders>
            <w:vAlign w:val="center"/>
            <w:hideMark/>
          </w:tcPr>
          <w:p w:rsidR="00154068" w:rsidRPr="00156FE3" w:rsidRDefault="00154068" w:rsidP="00724790">
            <w:pPr>
              <w:spacing w:after="0" w:line="276" w:lineRule="auto"/>
              <w:jc w:val="center"/>
              <w:rPr>
                <w:rFonts w:ascii="Times New Roman" w:eastAsia="Times New Roman" w:hAnsi="Times New Roman" w:cs="Times New Roman"/>
                <w:sz w:val="28"/>
                <w:szCs w:val="28"/>
                <w:lang w:val="ru-RU" w:eastAsia="ru-RU"/>
              </w:rPr>
            </w:pPr>
            <w:r w:rsidRPr="00156FE3">
              <w:rPr>
                <w:rFonts w:ascii="Times New Roman" w:eastAsia="Times New Roman" w:hAnsi="Times New Roman" w:cs="Times New Roman"/>
                <w:color w:val="000000"/>
                <w:sz w:val="28"/>
                <w:szCs w:val="28"/>
                <w:lang w:val="ru-RU" w:eastAsia="ru-RU"/>
              </w:rPr>
              <w:t>90</w:t>
            </w:r>
            <w:r w:rsidRPr="00156FE3">
              <w:rPr>
                <w:rFonts w:ascii="Times New Roman" w:eastAsia="Times New Roman" w:hAnsi="Times New Roman" w:cs="Times New Roman"/>
                <w:b/>
                <w:bCs/>
                <w:color w:val="000000"/>
                <w:sz w:val="28"/>
                <w:szCs w:val="28"/>
                <w:lang w:val="ru-RU" w:eastAsia="ru-RU"/>
              </w:rPr>
              <w:t>–</w:t>
            </w:r>
            <w:r w:rsidRPr="00156FE3">
              <w:rPr>
                <w:rFonts w:ascii="Times New Roman" w:eastAsia="Times New Roman" w:hAnsi="Times New Roman" w:cs="Times New Roman"/>
                <w:color w:val="000000"/>
                <w:sz w:val="28"/>
                <w:szCs w:val="28"/>
                <w:lang w:val="ru-RU" w:eastAsia="ru-RU"/>
              </w:rPr>
              <w:t>100</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154068" w:rsidRPr="00156FE3" w:rsidRDefault="00154068" w:rsidP="00724790">
            <w:pPr>
              <w:spacing w:after="0" w:line="276" w:lineRule="auto"/>
              <w:jc w:val="center"/>
              <w:rPr>
                <w:rFonts w:ascii="Times New Roman" w:eastAsia="Times New Roman" w:hAnsi="Times New Roman" w:cs="Times New Roman"/>
                <w:sz w:val="28"/>
                <w:szCs w:val="28"/>
                <w:lang w:val="ru-RU" w:eastAsia="ru-RU"/>
              </w:rPr>
            </w:pPr>
            <w:proofErr w:type="spellStart"/>
            <w:r w:rsidRPr="00156FE3">
              <w:rPr>
                <w:rFonts w:ascii="Times New Roman" w:eastAsia="Times New Roman" w:hAnsi="Times New Roman" w:cs="Times New Roman"/>
                <w:color w:val="000000"/>
                <w:sz w:val="28"/>
                <w:szCs w:val="28"/>
                <w:lang w:val="ru-RU" w:eastAsia="ru-RU"/>
              </w:rPr>
              <w:t>відмінно</w:t>
            </w:r>
            <w:proofErr w:type="spellEnd"/>
          </w:p>
        </w:tc>
        <w:tc>
          <w:tcPr>
            <w:tcW w:w="2126" w:type="dxa"/>
            <w:vMerge w:val="restart"/>
            <w:tcBorders>
              <w:top w:val="single" w:sz="4" w:space="0" w:color="000000"/>
              <w:left w:val="single" w:sz="4" w:space="0" w:color="000000"/>
              <w:bottom w:val="single" w:sz="4" w:space="0" w:color="000000"/>
              <w:right w:val="single" w:sz="4" w:space="0" w:color="000000"/>
            </w:tcBorders>
            <w:vAlign w:val="center"/>
            <w:hideMark/>
          </w:tcPr>
          <w:p w:rsidR="00154068" w:rsidRPr="00156FE3" w:rsidRDefault="00154068" w:rsidP="00724790">
            <w:pPr>
              <w:spacing w:after="0" w:line="276" w:lineRule="auto"/>
              <w:jc w:val="center"/>
              <w:rPr>
                <w:rFonts w:ascii="Times New Roman" w:eastAsia="Times New Roman" w:hAnsi="Times New Roman" w:cs="Times New Roman"/>
                <w:sz w:val="28"/>
                <w:szCs w:val="28"/>
                <w:lang w:val="ru-RU" w:eastAsia="ru-RU"/>
              </w:rPr>
            </w:pPr>
            <w:proofErr w:type="spellStart"/>
            <w:r w:rsidRPr="00156FE3">
              <w:rPr>
                <w:rFonts w:ascii="Times New Roman" w:eastAsia="Times New Roman" w:hAnsi="Times New Roman" w:cs="Times New Roman"/>
                <w:color w:val="000000"/>
                <w:sz w:val="28"/>
                <w:szCs w:val="28"/>
                <w:lang w:val="ru-RU" w:eastAsia="ru-RU"/>
              </w:rPr>
              <w:t>зараховано</w:t>
            </w:r>
            <w:proofErr w:type="spellEnd"/>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154068" w:rsidRPr="00156FE3" w:rsidRDefault="00154068" w:rsidP="00724790">
            <w:pPr>
              <w:spacing w:after="0" w:line="276" w:lineRule="auto"/>
              <w:jc w:val="center"/>
              <w:rPr>
                <w:rFonts w:ascii="Times New Roman" w:eastAsia="Times New Roman" w:hAnsi="Times New Roman" w:cs="Times New Roman"/>
                <w:sz w:val="28"/>
                <w:szCs w:val="28"/>
                <w:lang w:val="ru-RU" w:eastAsia="ru-RU"/>
              </w:rPr>
            </w:pPr>
            <w:r w:rsidRPr="00156FE3">
              <w:rPr>
                <w:rFonts w:ascii="Times New Roman" w:eastAsia="Times New Roman" w:hAnsi="Times New Roman" w:cs="Times New Roman"/>
                <w:color w:val="000000"/>
                <w:sz w:val="28"/>
                <w:szCs w:val="28"/>
                <w:lang w:val="ru-RU" w:eastAsia="ru-RU"/>
              </w:rPr>
              <w:t>A (</w:t>
            </w:r>
            <w:proofErr w:type="spellStart"/>
            <w:r w:rsidRPr="00156FE3">
              <w:rPr>
                <w:rFonts w:ascii="Times New Roman" w:eastAsia="Times New Roman" w:hAnsi="Times New Roman" w:cs="Times New Roman"/>
                <w:color w:val="000000"/>
                <w:sz w:val="28"/>
                <w:szCs w:val="28"/>
                <w:lang w:val="ru-RU" w:eastAsia="ru-RU"/>
              </w:rPr>
              <w:t>відмінно</w:t>
            </w:r>
            <w:proofErr w:type="spellEnd"/>
            <w:r w:rsidRPr="00156FE3">
              <w:rPr>
                <w:rFonts w:ascii="Times New Roman" w:eastAsia="Times New Roman" w:hAnsi="Times New Roman" w:cs="Times New Roman"/>
                <w:color w:val="000000"/>
                <w:sz w:val="28"/>
                <w:szCs w:val="28"/>
                <w:lang w:val="ru-RU" w:eastAsia="ru-RU"/>
              </w:rPr>
              <w:t>)</w:t>
            </w:r>
          </w:p>
        </w:tc>
      </w:tr>
      <w:tr w:rsidR="00154068" w:rsidRPr="00156FE3" w:rsidTr="00724790">
        <w:trPr>
          <w:trHeight w:val="205"/>
          <w:tblCellSpacing w:w="0" w:type="dxa"/>
        </w:trPr>
        <w:tc>
          <w:tcPr>
            <w:tcW w:w="1560" w:type="dxa"/>
            <w:tcBorders>
              <w:top w:val="single" w:sz="4" w:space="0" w:color="000000"/>
              <w:left w:val="single" w:sz="4" w:space="0" w:color="000000"/>
              <w:bottom w:val="single" w:sz="4" w:space="0" w:color="000000"/>
              <w:right w:val="single" w:sz="4" w:space="0" w:color="000000"/>
            </w:tcBorders>
            <w:vAlign w:val="center"/>
            <w:hideMark/>
          </w:tcPr>
          <w:p w:rsidR="00154068" w:rsidRPr="00156FE3" w:rsidRDefault="00154068" w:rsidP="00724790">
            <w:pPr>
              <w:spacing w:after="0" w:line="276" w:lineRule="auto"/>
              <w:jc w:val="center"/>
              <w:rPr>
                <w:rFonts w:ascii="Times New Roman" w:eastAsia="Times New Roman" w:hAnsi="Times New Roman" w:cs="Times New Roman"/>
                <w:sz w:val="28"/>
                <w:szCs w:val="28"/>
                <w:lang w:val="ru-RU" w:eastAsia="ru-RU"/>
              </w:rPr>
            </w:pPr>
            <w:r w:rsidRPr="00156FE3">
              <w:rPr>
                <w:rFonts w:ascii="Times New Roman" w:eastAsia="Times New Roman" w:hAnsi="Times New Roman" w:cs="Times New Roman"/>
                <w:color w:val="000000"/>
                <w:sz w:val="28"/>
                <w:szCs w:val="28"/>
                <w:lang w:val="ru-RU" w:eastAsia="ru-RU"/>
              </w:rPr>
              <w:t>78</w:t>
            </w:r>
            <w:r w:rsidRPr="00156FE3">
              <w:rPr>
                <w:rFonts w:ascii="Times New Roman" w:eastAsia="Times New Roman" w:hAnsi="Times New Roman" w:cs="Times New Roman"/>
                <w:b/>
                <w:bCs/>
                <w:color w:val="000000"/>
                <w:sz w:val="28"/>
                <w:szCs w:val="28"/>
                <w:lang w:val="ru-RU" w:eastAsia="ru-RU"/>
              </w:rPr>
              <w:t>–</w:t>
            </w:r>
            <w:r w:rsidRPr="00156FE3">
              <w:rPr>
                <w:rFonts w:ascii="Times New Roman" w:eastAsia="Times New Roman" w:hAnsi="Times New Roman" w:cs="Times New Roman"/>
                <w:color w:val="000000"/>
                <w:sz w:val="28"/>
                <w:szCs w:val="28"/>
                <w:lang w:val="ru-RU" w:eastAsia="ru-RU"/>
              </w:rPr>
              <w:t>89</w:t>
            </w:r>
          </w:p>
        </w:tc>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154068" w:rsidRPr="00156FE3" w:rsidRDefault="00154068" w:rsidP="00724790">
            <w:pPr>
              <w:spacing w:after="0" w:line="276" w:lineRule="auto"/>
              <w:jc w:val="center"/>
              <w:rPr>
                <w:rFonts w:ascii="Times New Roman" w:eastAsia="Times New Roman" w:hAnsi="Times New Roman" w:cs="Times New Roman"/>
                <w:sz w:val="28"/>
                <w:szCs w:val="28"/>
                <w:lang w:val="ru-RU" w:eastAsia="ru-RU"/>
              </w:rPr>
            </w:pPr>
            <w:proofErr w:type="gramStart"/>
            <w:r w:rsidRPr="00156FE3">
              <w:rPr>
                <w:rFonts w:ascii="Times New Roman" w:eastAsia="Times New Roman" w:hAnsi="Times New Roman" w:cs="Times New Roman"/>
                <w:color w:val="000000"/>
                <w:sz w:val="28"/>
                <w:szCs w:val="28"/>
                <w:lang w:val="ru-RU" w:eastAsia="ru-RU"/>
              </w:rPr>
              <w:t>добре</w:t>
            </w:r>
            <w:proofErr w:type="gramEnd"/>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54068" w:rsidRPr="00156FE3" w:rsidRDefault="00154068" w:rsidP="00724790">
            <w:pPr>
              <w:spacing w:after="0" w:line="276" w:lineRule="auto"/>
              <w:rPr>
                <w:rFonts w:ascii="Times New Roman" w:eastAsia="Times New Roman" w:hAnsi="Times New Roman" w:cs="Times New Roman"/>
                <w:sz w:val="28"/>
                <w:szCs w:val="28"/>
                <w:lang w:val="ru-RU" w:eastAsia="ru-RU"/>
              </w:rPr>
            </w:pP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154068" w:rsidRPr="00156FE3" w:rsidRDefault="00154068" w:rsidP="00724790">
            <w:pPr>
              <w:spacing w:after="0" w:line="276" w:lineRule="auto"/>
              <w:jc w:val="center"/>
              <w:rPr>
                <w:rFonts w:ascii="Times New Roman" w:eastAsia="Times New Roman" w:hAnsi="Times New Roman" w:cs="Times New Roman"/>
                <w:sz w:val="28"/>
                <w:szCs w:val="28"/>
                <w:lang w:val="ru-RU" w:eastAsia="ru-RU"/>
              </w:rPr>
            </w:pPr>
            <w:r w:rsidRPr="00156FE3">
              <w:rPr>
                <w:rFonts w:ascii="Times New Roman" w:eastAsia="Times New Roman" w:hAnsi="Times New Roman" w:cs="Times New Roman"/>
                <w:color w:val="000000"/>
                <w:sz w:val="28"/>
                <w:szCs w:val="28"/>
                <w:lang w:val="ru-RU" w:eastAsia="ru-RU"/>
              </w:rPr>
              <w:t>B (</w:t>
            </w:r>
            <w:proofErr w:type="gramStart"/>
            <w:r w:rsidRPr="00156FE3">
              <w:rPr>
                <w:rFonts w:ascii="Times New Roman" w:eastAsia="Times New Roman" w:hAnsi="Times New Roman" w:cs="Times New Roman"/>
                <w:color w:val="000000"/>
                <w:sz w:val="28"/>
                <w:szCs w:val="28"/>
                <w:lang w:val="ru-RU" w:eastAsia="ru-RU"/>
              </w:rPr>
              <w:t>добре</w:t>
            </w:r>
            <w:proofErr w:type="gramEnd"/>
            <w:r w:rsidRPr="00156FE3">
              <w:rPr>
                <w:rFonts w:ascii="Times New Roman" w:eastAsia="Times New Roman" w:hAnsi="Times New Roman" w:cs="Times New Roman"/>
                <w:color w:val="000000"/>
                <w:sz w:val="28"/>
                <w:szCs w:val="28"/>
                <w:lang w:val="ru-RU" w:eastAsia="ru-RU"/>
              </w:rPr>
              <w:t>)</w:t>
            </w:r>
          </w:p>
        </w:tc>
      </w:tr>
      <w:tr w:rsidR="00154068" w:rsidRPr="00156FE3" w:rsidTr="00724790">
        <w:trPr>
          <w:trHeight w:val="238"/>
          <w:tblCellSpacing w:w="0" w:type="dxa"/>
        </w:trPr>
        <w:tc>
          <w:tcPr>
            <w:tcW w:w="1560" w:type="dxa"/>
            <w:tcBorders>
              <w:top w:val="single" w:sz="4" w:space="0" w:color="000000"/>
              <w:left w:val="single" w:sz="4" w:space="0" w:color="000000"/>
              <w:bottom w:val="single" w:sz="4" w:space="0" w:color="000000"/>
              <w:right w:val="single" w:sz="4" w:space="0" w:color="000000"/>
            </w:tcBorders>
            <w:vAlign w:val="center"/>
            <w:hideMark/>
          </w:tcPr>
          <w:p w:rsidR="00154068" w:rsidRPr="00156FE3" w:rsidRDefault="00154068" w:rsidP="00724790">
            <w:pPr>
              <w:spacing w:after="0" w:line="276" w:lineRule="auto"/>
              <w:jc w:val="center"/>
              <w:rPr>
                <w:rFonts w:ascii="Times New Roman" w:eastAsia="Times New Roman" w:hAnsi="Times New Roman" w:cs="Times New Roman"/>
                <w:sz w:val="28"/>
                <w:szCs w:val="28"/>
                <w:lang w:val="ru-RU" w:eastAsia="ru-RU"/>
              </w:rPr>
            </w:pPr>
            <w:r w:rsidRPr="00156FE3">
              <w:rPr>
                <w:rFonts w:ascii="Times New Roman" w:eastAsia="Times New Roman" w:hAnsi="Times New Roman" w:cs="Times New Roman"/>
                <w:color w:val="000000"/>
                <w:sz w:val="28"/>
                <w:szCs w:val="28"/>
                <w:lang w:val="ru-RU" w:eastAsia="ru-RU"/>
              </w:rPr>
              <w:t>65</w:t>
            </w:r>
            <w:r w:rsidRPr="00156FE3">
              <w:rPr>
                <w:rFonts w:ascii="Times New Roman" w:eastAsia="Times New Roman" w:hAnsi="Times New Roman" w:cs="Times New Roman"/>
                <w:b/>
                <w:bCs/>
                <w:color w:val="000000"/>
                <w:sz w:val="28"/>
                <w:szCs w:val="28"/>
                <w:lang w:val="ru-RU" w:eastAsia="ru-RU"/>
              </w:rPr>
              <w:t>–</w:t>
            </w:r>
            <w:r w:rsidRPr="00156FE3">
              <w:rPr>
                <w:rFonts w:ascii="Times New Roman" w:eastAsia="Times New Roman" w:hAnsi="Times New Roman" w:cs="Times New Roman"/>
                <w:color w:val="000000"/>
                <w:sz w:val="28"/>
                <w:szCs w:val="28"/>
                <w:lang w:val="ru-RU" w:eastAsia="ru-RU"/>
              </w:rPr>
              <w:t>77</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54068" w:rsidRPr="00156FE3" w:rsidRDefault="00154068" w:rsidP="00724790">
            <w:pPr>
              <w:spacing w:after="0" w:line="276" w:lineRule="auto"/>
              <w:rPr>
                <w:rFonts w:ascii="Times New Roman" w:eastAsia="Times New Roman" w:hAnsi="Times New Roman" w:cs="Times New Roman"/>
                <w:sz w:val="28"/>
                <w:szCs w:val="28"/>
                <w:lang w:val="ru-RU"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54068" w:rsidRPr="00156FE3" w:rsidRDefault="00154068" w:rsidP="00724790">
            <w:pPr>
              <w:spacing w:after="0" w:line="276" w:lineRule="auto"/>
              <w:rPr>
                <w:rFonts w:ascii="Times New Roman" w:eastAsia="Times New Roman" w:hAnsi="Times New Roman" w:cs="Times New Roman"/>
                <w:sz w:val="28"/>
                <w:szCs w:val="28"/>
                <w:lang w:val="ru-RU" w:eastAsia="ru-RU"/>
              </w:rPr>
            </w:pP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154068" w:rsidRPr="00156FE3" w:rsidRDefault="00154068" w:rsidP="00724790">
            <w:pPr>
              <w:spacing w:after="0" w:line="276" w:lineRule="auto"/>
              <w:jc w:val="center"/>
              <w:rPr>
                <w:rFonts w:ascii="Times New Roman" w:eastAsia="Times New Roman" w:hAnsi="Times New Roman" w:cs="Times New Roman"/>
                <w:sz w:val="28"/>
                <w:szCs w:val="28"/>
                <w:lang w:val="ru-RU" w:eastAsia="ru-RU"/>
              </w:rPr>
            </w:pPr>
            <w:proofErr w:type="gramStart"/>
            <w:r w:rsidRPr="00156FE3">
              <w:rPr>
                <w:rFonts w:ascii="Times New Roman" w:eastAsia="Times New Roman" w:hAnsi="Times New Roman" w:cs="Times New Roman"/>
                <w:color w:val="000000"/>
                <w:sz w:val="28"/>
                <w:szCs w:val="28"/>
                <w:lang w:val="ru-RU" w:eastAsia="ru-RU"/>
              </w:rPr>
              <w:t>С</w:t>
            </w:r>
            <w:proofErr w:type="gramEnd"/>
            <w:r w:rsidRPr="00156FE3">
              <w:rPr>
                <w:rFonts w:ascii="Times New Roman" w:eastAsia="Times New Roman" w:hAnsi="Times New Roman" w:cs="Times New Roman"/>
                <w:color w:val="000000"/>
                <w:sz w:val="28"/>
                <w:szCs w:val="28"/>
                <w:lang w:val="ru-RU" w:eastAsia="ru-RU"/>
              </w:rPr>
              <w:t xml:space="preserve"> (добре)</w:t>
            </w:r>
          </w:p>
        </w:tc>
      </w:tr>
      <w:tr w:rsidR="00154068" w:rsidRPr="00156FE3" w:rsidTr="00724790">
        <w:trPr>
          <w:trHeight w:val="127"/>
          <w:tblCellSpacing w:w="0" w:type="dxa"/>
        </w:trPr>
        <w:tc>
          <w:tcPr>
            <w:tcW w:w="1560" w:type="dxa"/>
            <w:tcBorders>
              <w:top w:val="single" w:sz="4" w:space="0" w:color="000000"/>
              <w:left w:val="single" w:sz="4" w:space="0" w:color="000000"/>
              <w:bottom w:val="single" w:sz="4" w:space="0" w:color="000000"/>
              <w:right w:val="single" w:sz="4" w:space="0" w:color="000000"/>
            </w:tcBorders>
            <w:vAlign w:val="center"/>
            <w:hideMark/>
          </w:tcPr>
          <w:p w:rsidR="00154068" w:rsidRPr="00156FE3" w:rsidRDefault="00154068" w:rsidP="00724790">
            <w:pPr>
              <w:spacing w:after="0" w:line="276" w:lineRule="auto"/>
              <w:jc w:val="center"/>
              <w:rPr>
                <w:rFonts w:ascii="Times New Roman" w:eastAsia="Times New Roman" w:hAnsi="Times New Roman" w:cs="Times New Roman"/>
                <w:sz w:val="28"/>
                <w:szCs w:val="28"/>
                <w:lang w:val="ru-RU" w:eastAsia="ru-RU"/>
              </w:rPr>
            </w:pPr>
            <w:r w:rsidRPr="00156FE3">
              <w:rPr>
                <w:rFonts w:ascii="Times New Roman" w:eastAsia="Times New Roman" w:hAnsi="Times New Roman" w:cs="Times New Roman"/>
                <w:color w:val="000000"/>
                <w:sz w:val="28"/>
                <w:szCs w:val="28"/>
                <w:lang w:val="ru-RU" w:eastAsia="ru-RU"/>
              </w:rPr>
              <w:t>58</w:t>
            </w:r>
            <w:r w:rsidRPr="00156FE3">
              <w:rPr>
                <w:rFonts w:ascii="Times New Roman" w:eastAsia="Times New Roman" w:hAnsi="Times New Roman" w:cs="Times New Roman"/>
                <w:b/>
                <w:bCs/>
                <w:color w:val="000000"/>
                <w:sz w:val="28"/>
                <w:szCs w:val="28"/>
                <w:lang w:val="ru-RU" w:eastAsia="ru-RU"/>
              </w:rPr>
              <w:t>–</w:t>
            </w:r>
            <w:r w:rsidRPr="00156FE3">
              <w:rPr>
                <w:rFonts w:ascii="Times New Roman" w:eastAsia="Times New Roman" w:hAnsi="Times New Roman" w:cs="Times New Roman"/>
                <w:color w:val="000000"/>
                <w:sz w:val="28"/>
                <w:szCs w:val="28"/>
                <w:lang w:val="ru-RU" w:eastAsia="ru-RU"/>
              </w:rPr>
              <w:t>64</w:t>
            </w:r>
          </w:p>
        </w:tc>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154068" w:rsidRPr="00156FE3" w:rsidRDefault="00154068" w:rsidP="00724790">
            <w:pPr>
              <w:spacing w:after="0" w:line="276" w:lineRule="auto"/>
              <w:jc w:val="center"/>
              <w:rPr>
                <w:rFonts w:ascii="Times New Roman" w:eastAsia="Times New Roman" w:hAnsi="Times New Roman" w:cs="Times New Roman"/>
                <w:sz w:val="28"/>
                <w:szCs w:val="28"/>
                <w:lang w:val="ru-RU" w:eastAsia="ru-RU"/>
              </w:rPr>
            </w:pPr>
            <w:proofErr w:type="spellStart"/>
            <w:r w:rsidRPr="00156FE3">
              <w:rPr>
                <w:rFonts w:ascii="Times New Roman" w:eastAsia="Times New Roman" w:hAnsi="Times New Roman" w:cs="Times New Roman"/>
                <w:color w:val="000000"/>
                <w:sz w:val="28"/>
                <w:szCs w:val="28"/>
                <w:lang w:val="ru-RU" w:eastAsia="ru-RU"/>
              </w:rPr>
              <w:t>задовільно</w:t>
            </w:r>
            <w:proofErr w:type="spellEnd"/>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54068" w:rsidRPr="00156FE3" w:rsidRDefault="00154068" w:rsidP="00724790">
            <w:pPr>
              <w:spacing w:after="0" w:line="276" w:lineRule="auto"/>
              <w:rPr>
                <w:rFonts w:ascii="Times New Roman" w:eastAsia="Times New Roman" w:hAnsi="Times New Roman" w:cs="Times New Roman"/>
                <w:sz w:val="28"/>
                <w:szCs w:val="28"/>
                <w:lang w:val="ru-RU" w:eastAsia="ru-RU"/>
              </w:rPr>
            </w:pP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154068" w:rsidRPr="00156FE3" w:rsidRDefault="00154068" w:rsidP="00724790">
            <w:pPr>
              <w:spacing w:after="0" w:line="276" w:lineRule="auto"/>
              <w:jc w:val="center"/>
              <w:rPr>
                <w:rFonts w:ascii="Times New Roman" w:eastAsia="Times New Roman" w:hAnsi="Times New Roman" w:cs="Times New Roman"/>
                <w:sz w:val="28"/>
                <w:szCs w:val="28"/>
                <w:lang w:val="ru-RU" w:eastAsia="ru-RU"/>
              </w:rPr>
            </w:pPr>
            <w:r w:rsidRPr="00156FE3">
              <w:rPr>
                <w:rFonts w:ascii="Times New Roman" w:eastAsia="Times New Roman" w:hAnsi="Times New Roman" w:cs="Times New Roman"/>
                <w:color w:val="000000"/>
                <w:sz w:val="28"/>
                <w:szCs w:val="28"/>
                <w:lang w:val="ru-RU" w:eastAsia="ru-RU"/>
              </w:rPr>
              <w:t>D (</w:t>
            </w:r>
            <w:proofErr w:type="spellStart"/>
            <w:r w:rsidRPr="00156FE3">
              <w:rPr>
                <w:rFonts w:ascii="Times New Roman" w:eastAsia="Times New Roman" w:hAnsi="Times New Roman" w:cs="Times New Roman"/>
                <w:color w:val="000000"/>
                <w:sz w:val="28"/>
                <w:szCs w:val="28"/>
                <w:lang w:val="ru-RU" w:eastAsia="ru-RU"/>
              </w:rPr>
              <w:t>задовільно</w:t>
            </w:r>
            <w:proofErr w:type="spellEnd"/>
            <w:r w:rsidRPr="00156FE3">
              <w:rPr>
                <w:rFonts w:ascii="Times New Roman" w:eastAsia="Times New Roman" w:hAnsi="Times New Roman" w:cs="Times New Roman"/>
                <w:color w:val="000000"/>
                <w:sz w:val="28"/>
                <w:szCs w:val="28"/>
                <w:lang w:val="ru-RU" w:eastAsia="ru-RU"/>
              </w:rPr>
              <w:t>)</w:t>
            </w:r>
          </w:p>
        </w:tc>
      </w:tr>
      <w:tr w:rsidR="00154068" w:rsidRPr="00156FE3" w:rsidTr="00724790">
        <w:trPr>
          <w:trHeight w:val="159"/>
          <w:tblCellSpacing w:w="0" w:type="dxa"/>
        </w:trPr>
        <w:tc>
          <w:tcPr>
            <w:tcW w:w="1560" w:type="dxa"/>
            <w:tcBorders>
              <w:top w:val="single" w:sz="4" w:space="0" w:color="000000"/>
              <w:left w:val="single" w:sz="4" w:space="0" w:color="000000"/>
              <w:bottom w:val="single" w:sz="4" w:space="0" w:color="000000"/>
              <w:right w:val="single" w:sz="4" w:space="0" w:color="000000"/>
            </w:tcBorders>
            <w:vAlign w:val="center"/>
            <w:hideMark/>
          </w:tcPr>
          <w:p w:rsidR="00154068" w:rsidRPr="00156FE3" w:rsidRDefault="00154068" w:rsidP="00724790">
            <w:pPr>
              <w:spacing w:after="0" w:line="276" w:lineRule="auto"/>
              <w:jc w:val="center"/>
              <w:rPr>
                <w:rFonts w:ascii="Times New Roman" w:eastAsia="Times New Roman" w:hAnsi="Times New Roman" w:cs="Times New Roman"/>
                <w:sz w:val="28"/>
                <w:szCs w:val="28"/>
                <w:lang w:val="ru-RU" w:eastAsia="ru-RU"/>
              </w:rPr>
            </w:pPr>
            <w:r w:rsidRPr="00156FE3">
              <w:rPr>
                <w:rFonts w:ascii="Times New Roman" w:eastAsia="Times New Roman" w:hAnsi="Times New Roman" w:cs="Times New Roman"/>
                <w:color w:val="000000"/>
                <w:sz w:val="28"/>
                <w:szCs w:val="28"/>
                <w:lang w:val="ru-RU" w:eastAsia="ru-RU"/>
              </w:rPr>
              <w:t>50</w:t>
            </w:r>
            <w:r w:rsidRPr="00156FE3">
              <w:rPr>
                <w:rFonts w:ascii="Times New Roman" w:eastAsia="Times New Roman" w:hAnsi="Times New Roman" w:cs="Times New Roman"/>
                <w:b/>
                <w:bCs/>
                <w:color w:val="000000"/>
                <w:sz w:val="28"/>
                <w:szCs w:val="28"/>
                <w:lang w:val="ru-RU" w:eastAsia="ru-RU"/>
              </w:rPr>
              <w:t>–</w:t>
            </w:r>
            <w:r w:rsidRPr="00156FE3">
              <w:rPr>
                <w:rFonts w:ascii="Times New Roman" w:eastAsia="Times New Roman" w:hAnsi="Times New Roman" w:cs="Times New Roman"/>
                <w:color w:val="000000"/>
                <w:sz w:val="28"/>
                <w:szCs w:val="28"/>
                <w:lang w:val="ru-RU" w:eastAsia="ru-RU"/>
              </w:rPr>
              <w:t>57</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54068" w:rsidRPr="00156FE3" w:rsidRDefault="00154068" w:rsidP="00724790">
            <w:pPr>
              <w:spacing w:after="0" w:line="276" w:lineRule="auto"/>
              <w:rPr>
                <w:rFonts w:ascii="Times New Roman" w:eastAsia="Times New Roman" w:hAnsi="Times New Roman" w:cs="Times New Roman"/>
                <w:sz w:val="28"/>
                <w:szCs w:val="28"/>
                <w:lang w:val="ru-RU"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54068" w:rsidRPr="00156FE3" w:rsidRDefault="00154068" w:rsidP="00724790">
            <w:pPr>
              <w:spacing w:after="0" w:line="276" w:lineRule="auto"/>
              <w:rPr>
                <w:rFonts w:ascii="Times New Roman" w:eastAsia="Times New Roman" w:hAnsi="Times New Roman" w:cs="Times New Roman"/>
                <w:sz w:val="28"/>
                <w:szCs w:val="28"/>
                <w:lang w:val="ru-RU" w:eastAsia="ru-RU"/>
              </w:rPr>
            </w:pP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154068" w:rsidRPr="00156FE3" w:rsidRDefault="00154068" w:rsidP="00724790">
            <w:pPr>
              <w:spacing w:after="0" w:line="276" w:lineRule="auto"/>
              <w:jc w:val="center"/>
              <w:rPr>
                <w:rFonts w:ascii="Times New Roman" w:eastAsia="Times New Roman" w:hAnsi="Times New Roman" w:cs="Times New Roman"/>
                <w:sz w:val="28"/>
                <w:szCs w:val="28"/>
                <w:lang w:val="ru-RU" w:eastAsia="ru-RU"/>
              </w:rPr>
            </w:pPr>
            <w:r w:rsidRPr="00156FE3">
              <w:rPr>
                <w:rFonts w:ascii="Times New Roman" w:eastAsia="Times New Roman" w:hAnsi="Times New Roman" w:cs="Times New Roman"/>
                <w:color w:val="000000"/>
                <w:sz w:val="28"/>
                <w:szCs w:val="28"/>
                <w:lang w:val="ru-RU" w:eastAsia="ru-RU"/>
              </w:rPr>
              <w:t>Е (</w:t>
            </w:r>
            <w:proofErr w:type="spellStart"/>
            <w:r w:rsidRPr="00156FE3">
              <w:rPr>
                <w:rFonts w:ascii="Times New Roman" w:eastAsia="Times New Roman" w:hAnsi="Times New Roman" w:cs="Times New Roman"/>
                <w:color w:val="000000"/>
                <w:sz w:val="28"/>
                <w:szCs w:val="28"/>
                <w:lang w:val="ru-RU" w:eastAsia="ru-RU"/>
              </w:rPr>
              <w:t>задовільно</w:t>
            </w:r>
            <w:proofErr w:type="spellEnd"/>
            <w:r w:rsidRPr="00156FE3">
              <w:rPr>
                <w:rFonts w:ascii="Times New Roman" w:eastAsia="Times New Roman" w:hAnsi="Times New Roman" w:cs="Times New Roman"/>
                <w:color w:val="000000"/>
                <w:sz w:val="28"/>
                <w:szCs w:val="28"/>
                <w:lang w:val="ru-RU" w:eastAsia="ru-RU"/>
              </w:rPr>
              <w:t>)</w:t>
            </w:r>
          </w:p>
        </w:tc>
      </w:tr>
      <w:tr w:rsidR="00154068" w:rsidRPr="00156FE3" w:rsidTr="00724790">
        <w:trPr>
          <w:trHeight w:val="177"/>
          <w:tblCellSpacing w:w="0" w:type="dxa"/>
        </w:trPr>
        <w:tc>
          <w:tcPr>
            <w:tcW w:w="1560" w:type="dxa"/>
            <w:tcBorders>
              <w:top w:val="single" w:sz="4" w:space="0" w:color="000000"/>
              <w:left w:val="single" w:sz="4" w:space="0" w:color="000000"/>
              <w:bottom w:val="single" w:sz="4" w:space="0" w:color="000000"/>
              <w:right w:val="single" w:sz="4" w:space="0" w:color="000000"/>
            </w:tcBorders>
            <w:vAlign w:val="center"/>
            <w:hideMark/>
          </w:tcPr>
          <w:p w:rsidR="00154068" w:rsidRPr="00156FE3" w:rsidRDefault="00154068" w:rsidP="00724790">
            <w:pPr>
              <w:spacing w:after="0" w:line="276" w:lineRule="auto"/>
              <w:jc w:val="center"/>
              <w:rPr>
                <w:rFonts w:ascii="Times New Roman" w:eastAsia="Times New Roman" w:hAnsi="Times New Roman" w:cs="Times New Roman"/>
                <w:sz w:val="28"/>
                <w:szCs w:val="28"/>
                <w:lang w:val="ru-RU" w:eastAsia="ru-RU"/>
              </w:rPr>
            </w:pPr>
            <w:r w:rsidRPr="00156FE3">
              <w:rPr>
                <w:rFonts w:ascii="Times New Roman" w:eastAsia="Times New Roman" w:hAnsi="Times New Roman" w:cs="Times New Roman"/>
                <w:color w:val="000000"/>
                <w:sz w:val="28"/>
                <w:szCs w:val="28"/>
                <w:lang w:val="ru-RU" w:eastAsia="ru-RU"/>
              </w:rPr>
              <w:t>35</w:t>
            </w:r>
            <w:r w:rsidRPr="00156FE3">
              <w:rPr>
                <w:rFonts w:ascii="Times New Roman" w:eastAsia="Times New Roman" w:hAnsi="Times New Roman" w:cs="Times New Roman"/>
                <w:b/>
                <w:bCs/>
                <w:color w:val="000000"/>
                <w:sz w:val="28"/>
                <w:szCs w:val="28"/>
                <w:lang w:val="ru-RU" w:eastAsia="ru-RU"/>
              </w:rPr>
              <w:t>–</w:t>
            </w:r>
            <w:r w:rsidRPr="00156FE3">
              <w:rPr>
                <w:rFonts w:ascii="Times New Roman" w:eastAsia="Times New Roman" w:hAnsi="Times New Roman" w:cs="Times New Roman"/>
                <w:color w:val="000000"/>
                <w:sz w:val="28"/>
                <w:szCs w:val="28"/>
                <w:lang w:val="ru-RU" w:eastAsia="ru-RU"/>
              </w:rPr>
              <w:t>49</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154068" w:rsidRPr="00156FE3" w:rsidRDefault="00154068" w:rsidP="00724790">
            <w:pPr>
              <w:spacing w:after="0" w:line="276" w:lineRule="auto"/>
              <w:jc w:val="center"/>
              <w:rPr>
                <w:rFonts w:ascii="Times New Roman" w:eastAsia="Times New Roman" w:hAnsi="Times New Roman" w:cs="Times New Roman"/>
                <w:sz w:val="28"/>
                <w:szCs w:val="28"/>
                <w:lang w:val="ru-RU" w:eastAsia="ru-RU"/>
              </w:rPr>
            </w:pPr>
            <w:proofErr w:type="spellStart"/>
            <w:r w:rsidRPr="00156FE3">
              <w:rPr>
                <w:rFonts w:ascii="Times New Roman" w:eastAsia="Times New Roman" w:hAnsi="Times New Roman" w:cs="Times New Roman"/>
                <w:color w:val="000000"/>
                <w:sz w:val="28"/>
                <w:szCs w:val="28"/>
                <w:lang w:val="ru-RU" w:eastAsia="ru-RU"/>
              </w:rPr>
              <w:t>незадовільно</w:t>
            </w:r>
            <w:proofErr w:type="spellEnd"/>
          </w:p>
        </w:tc>
        <w:tc>
          <w:tcPr>
            <w:tcW w:w="2126" w:type="dxa"/>
            <w:vMerge w:val="restart"/>
            <w:tcBorders>
              <w:top w:val="single" w:sz="4" w:space="0" w:color="000000"/>
              <w:left w:val="single" w:sz="4" w:space="0" w:color="000000"/>
              <w:bottom w:val="single" w:sz="4" w:space="0" w:color="000000"/>
              <w:right w:val="single" w:sz="4" w:space="0" w:color="000000"/>
            </w:tcBorders>
            <w:vAlign w:val="center"/>
            <w:hideMark/>
          </w:tcPr>
          <w:p w:rsidR="00154068" w:rsidRPr="00156FE3" w:rsidRDefault="00154068" w:rsidP="00724790">
            <w:pPr>
              <w:spacing w:after="0" w:line="276" w:lineRule="auto"/>
              <w:jc w:val="center"/>
              <w:rPr>
                <w:rFonts w:ascii="Times New Roman" w:eastAsia="Times New Roman" w:hAnsi="Times New Roman" w:cs="Times New Roman"/>
                <w:sz w:val="28"/>
                <w:szCs w:val="28"/>
                <w:lang w:val="ru-RU" w:eastAsia="ru-RU"/>
              </w:rPr>
            </w:pPr>
            <w:r w:rsidRPr="00156FE3">
              <w:rPr>
                <w:rFonts w:ascii="Times New Roman" w:eastAsia="Times New Roman" w:hAnsi="Times New Roman" w:cs="Times New Roman"/>
                <w:color w:val="000000"/>
                <w:sz w:val="28"/>
                <w:szCs w:val="28"/>
                <w:lang w:val="ru-RU" w:eastAsia="ru-RU"/>
              </w:rPr>
              <w:t xml:space="preserve">не </w:t>
            </w:r>
            <w:proofErr w:type="spellStart"/>
            <w:r w:rsidRPr="00156FE3">
              <w:rPr>
                <w:rFonts w:ascii="Times New Roman" w:eastAsia="Times New Roman" w:hAnsi="Times New Roman" w:cs="Times New Roman"/>
                <w:color w:val="000000"/>
                <w:sz w:val="28"/>
                <w:szCs w:val="28"/>
                <w:lang w:val="ru-RU" w:eastAsia="ru-RU"/>
              </w:rPr>
              <w:t>зараховано</w:t>
            </w:r>
            <w:proofErr w:type="spellEnd"/>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154068" w:rsidRPr="00156FE3" w:rsidRDefault="00154068" w:rsidP="00724790">
            <w:pPr>
              <w:spacing w:after="0" w:line="276" w:lineRule="auto"/>
              <w:jc w:val="center"/>
              <w:rPr>
                <w:rFonts w:ascii="Times New Roman" w:eastAsia="Times New Roman" w:hAnsi="Times New Roman" w:cs="Times New Roman"/>
                <w:sz w:val="28"/>
                <w:szCs w:val="28"/>
                <w:lang w:val="ru-RU" w:eastAsia="ru-RU"/>
              </w:rPr>
            </w:pPr>
            <w:r w:rsidRPr="00156FE3">
              <w:rPr>
                <w:rFonts w:ascii="Times New Roman" w:eastAsia="Times New Roman" w:hAnsi="Times New Roman" w:cs="Times New Roman"/>
                <w:color w:val="000000"/>
                <w:sz w:val="28"/>
                <w:szCs w:val="28"/>
                <w:lang w:val="ru-RU" w:eastAsia="ru-RU"/>
              </w:rPr>
              <w:t>FX (</w:t>
            </w:r>
            <w:proofErr w:type="spellStart"/>
            <w:r w:rsidRPr="00156FE3">
              <w:rPr>
                <w:rFonts w:ascii="Times New Roman" w:eastAsia="Times New Roman" w:hAnsi="Times New Roman" w:cs="Times New Roman"/>
                <w:color w:val="000000"/>
                <w:sz w:val="28"/>
                <w:szCs w:val="28"/>
                <w:lang w:val="ru-RU" w:eastAsia="ru-RU"/>
              </w:rPr>
              <w:t>незадовільно</w:t>
            </w:r>
            <w:proofErr w:type="spellEnd"/>
            <w:r w:rsidRPr="00156FE3">
              <w:rPr>
                <w:rFonts w:ascii="Times New Roman" w:eastAsia="Times New Roman" w:hAnsi="Times New Roman" w:cs="Times New Roman"/>
                <w:color w:val="000000"/>
                <w:sz w:val="28"/>
                <w:szCs w:val="28"/>
                <w:lang w:val="ru-RU" w:eastAsia="ru-RU"/>
              </w:rPr>
              <w:t>)</w:t>
            </w:r>
          </w:p>
          <w:p w:rsidR="00154068" w:rsidRPr="00156FE3" w:rsidRDefault="00154068" w:rsidP="00724790">
            <w:pPr>
              <w:spacing w:after="0" w:line="276" w:lineRule="auto"/>
              <w:jc w:val="center"/>
              <w:rPr>
                <w:rFonts w:ascii="Times New Roman" w:eastAsia="Times New Roman" w:hAnsi="Times New Roman" w:cs="Times New Roman"/>
                <w:sz w:val="28"/>
                <w:szCs w:val="28"/>
                <w:lang w:val="ru-RU" w:eastAsia="ru-RU"/>
              </w:rPr>
            </w:pPr>
            <w:r w:rsidRPr="00156FE3">
              <w:rPr>
                <w:rFonts w:ascii="Times New Roman" w:eastAsia="Times New Roman" w:hAnsi="Times New Roman" w:cs="Times New Roman"/>
                <w:color w:val="000000"/>
                <w:sz w:val="28"/>
                <w:szCs w:val="28"/>
                <w:lang w:val="ru-RU" w:eastAsia="ru-RU"/>
              </w:rPr>
              <w:t xml:space="preserve">з </w:t>
            </w:r>
            <w:proofErr w:type="spellStart"/>
            <w:r w:rsidRPr="00156FE3">
              <w:rPr>
                <w:rFonts w:ascii="Times New Roman" w:eastAsia="Times New Roman" w:hAnsi="Times New Roman" w:cs="Times New Roman"/>
                <w:color w:val="000000"/>
                <w:sz w:val="28"/>
                <w:szCs w:val="28"/>
                <w:lang w:val="ru-RU" w:eastAsia="ru-RU"/>
              </w:rPr>
              <w:t>можливістю</w:t>
            </w:r>
            <w:proofErr w:type="spellEnd"/>
            <w:r w:rsidRPr="00156FE3">
              <w:rPr>
                <w:rFonts w:ascii="Times New Roman" w:eastAsia="Times New Roman" w:hAnsi="Times New Roman" w:cs="Times New Roman"/>
                <w:color w:val="000000"/>
                <w:sz w:val="28"/>
                <w:szCs w:val="28"/>
                <w:lang w:val="ru-RU" w:eastAsia="ru-RU"/>
              </w:rPr>
              <w:t xml:space="preserve"> повторного </w:t>
            </w:r>
            <w:proofErr w:type="spellStart"/>
            <w:r w:rsidRPr="00156FE3">
              <w:rPr>
                <w:rFonts w:ascii="Times New Roman" w:eastAsia="Times New Roman" w:hAnsi="Times New Roman" w:cs="Times New Roman"/>
                <w:color w:val="000000"/>
                <w:sz w:val="28"/>
                <w:szCs w:val="28"/>
                <w:lang w:val="ru-RU" w:eastAsia="ru-RU"/>
              </w:rPr>
              <w:t>складання</w:t>
            </w:r>
            <w:proofErr w:type="spellEnd"/>
          </w:p>
        </w:tc>
      </w:tr>
      <w:tr w:rsidR="00154068" w:rsidRPr="00156FE3" w:rsidTr="00724790">
        <w:trPr>
          <w:trHeight w:val="454"/>
          <w:tblCellSpacing w:w="0" w:type="dxa"/>
        </w:trPr>
        <w:tc>
          <w:tcPr>
            <w:tcW w:w="1560" w:type="dxa"/>
            <w:tcBorders>
              <w:top w:val="single" w:sz="4" w:space="0" w:color="000000"/>
              <w:left w:val="single" w:sz="4" w:space="0" w:color="000000"/>
              <w:bottom w:val="single" w:sz="4" w:space="0" w:color="000000"/>
              <w:right w:val="single" w:sz="4" w:space="0" w:color="000000"/>
            </w:tcBorders>
            <w:vAlign w:val="center"/>
            <w:hideMark/>
          </w:tcPr>
          <w:p w:rsidR="00154068" w:rsidRPr="00156FE3" w:rsidRDefault="00154068" w:rsidP="00724790">
            <w:pPr>
              <w:spacing w:after="0" w:line="276" w:lineRule="auto"/>
              <w:jc w:val="center"/>
              <w:rPr>
                <w:rFonts w:ascii="Times New Roman" w:eastAsia="Times New Roman" w:hAnsi="Times New Roman" w:cs="Times New Roman"/>
                <w:sz w:val="28"/>
                <w:szCs w:val="28"/>
                <w:lang w:val="ru-RU" w:eastAsia="ru-RU"/>
              </w:rPr>
            </w:pPr>
            <w:r w:rsidRPr="00156FE3">
              <w:rPr>
                <w:rFonts w:ascii="Times New Roman" w:eastAsia="Times New Roman" w:hAnsi="Times New Roman" w:cs="Times New Roman"/>
                <w:color w:val="000000"/>
                <w:sz w:val="28"/>
                <w:szCs w:val="28"/>
                <w:lang w:val="ru-RU" w:eastAsia="ru-RU"/>
              </w:rPr>
              <w:t>1</w:t>
            </w:r>
            <w:r w:rsidRPr="00156FE3">
              <w:rPr>
                <w:rFonts w:ascii="Times New Roman" w:eastAsia="Times New Roman" w:hAnsi="Times New Roman" w:cs="Times New Roman"/>
                <w:b/>
                <w:bCs/>
                <w:color w:val="000000"/>
                <w:sz w:val="28"/>
                <w:szCs w:val="28"/>
                <w:lang w:val="ru-RU" w:eastAsia="ru-RU"/>
              </w:rPr>
              <w:t>–</w:t>
            </w:r>
            <w:r w:rsidRPr="00156FE3">
              <w:rPr>
                <w:rFonts w:ascii="Times New Roman" w:eastAsia="Times New Roman" w:hAnsi="Times New Roman" w:cs="Times New Roman"/>
                <w:color w:val="000000"/>
                <w:sz w:val="28"/>
                <w:szCs w:val="28"/>
                <w:lang w:val="ru-RU" w:eastAsia="ru-RU"/>
              </w:rPr>
              <w:t>34</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154068" w:rsidRPr="00156FE3" w:rsidRDefault="00154068" w:rsidP="00724790">
            <w:pPr>
              <w:spacing w:after="0" w:line="276" w:lineRule="auto"/>
              <w:jc w:val="center"/>
              <w:rPr>
                <w:rFonts w:ascii="Times New Roman" w:eastAsia="Times New Roman" w:hAnsi="Times New Roman" w:cs="Times New Roman"/>
                <w:sz w:val="28"/>
                <w:szCs w:val="28"/>
                <w:lang w:val="ru-RU" w:eastAsia="ru-RU"/>
              </w:rPr>
            </w:pPr>
            <w:proofErr w:type="spellStart"/>
            <w:r w:rsidRPr="00156FE3">
              <w:rPr>
                <w:rFonts w:ascii="Times New Roman" w:eastAsia="Times New Roman" w:hAnsi="Times New Roman" w:cs="Times New Roman"/>
                <w:color w:val="000000"/>
                <w:sz w:val="28"/>
                <w:szCs w:val="28"/>
                <w:lang w:val="ru-RU" w:eastAsia="ru-RU"/>
              </w:rPr>
              <w:t>незадовільно</w:t>
            </w:r>
            <w:proofErr w:type="spellEnd"/>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54068" w:rsidRPr="00156FE3" w:rsidRDefault="00154068" w:rsidP="00724790">
            <w:pPr>
              <w:spacing w:after="0" w:line="276" w:lineRule="auto"/>
              <w:rPr>
                <w:rFonts w:ascii="Times New Roman" w:eastAsia="Times New Roman" w:hAnsi="Times New Roman" w:cs="Times New Roman"/>
                <w:sz w:val="28"/>
                <w:szCs w:val="28"/>
                <w:lang w:val="ru-RU" w:eastAsia="ru-RU"/>
              </w:rPr>
            </w:pP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154068" w:rsidRPr="00156FE3" w:rsidRDefault="00154068" w:rsidP="00724790">
            <w:pPr>
              <w:spacing w:after="0" w:line="276" w:lineRule="auto"/>
              <w:jc w:val="center"/>
              <w:rPr>
                <w:rFonts w:ascii="Times New Roman" w:eastAsia="Times New Roman" w:hAnsi="Times New Roman" w:cs="Times New Roman"/>
                <w:sz w:val="28"/>
                <w:szCs w:val="28"/>
                <w:lang w:val="ru-RU" w:eastAsia="ru-RU"/>
              </w:rPr>
            </w:pPr>
            <w:r w:rsidRPr="00156FE3">
              <w:rPr>
                <w:rFonts w:ascii="Times New Roman" w:eastAsia="Times New Roman" w:hAnsi="Times New Roman" w:cs="Times New Roman"/>
                <w:color w:val="000000"/>
                <w:sz w:val="28"/>
                <w:szCs w:val="28"/>
                <w:lang w:val="ru-RU" w:eastAsia="ru-RU"/>
              </w:rPr>
              <w:t>F (</w:t>
            </w:r>
            <w:proofErr w:type="spellStart"/>
            <w:r w:rsidRPr="00156FE3">
              <w:rPr>
                <w:rFonts w:ascii="Times New Roman" w:eastAsia="Times New Roman" w:hAnsi="Times New Roman" w:cs="Times New Roman"/>
                <w:color w:val="000000"/>
                <w:sz w:val="28"/>
                <w:szCs w:val="28"/>
                <w:lang w:val="ru-RU" w:eastAsia="ru-RU"/>
              </w:rPr>
              <w:t>незадовільно</w:t>
            </w:r>
            <w:proofErr w:type="spellEnd"/>
            <w:r w:rsidRPr="00156FE3">
              <w:rPr>
                <w:rFonts w:ascii="Times New Roman" w:eastAsia="Times New Roman" w:hAnsi="Times New Roman" w:cs="Times New Roman"/>
                <w:color w:val="000000"/>
                <w:sz w:val="28"/>
                <w:szCs w:val="28"/>
                <w:lang w:val="ru-RU" w:eastAsia="ru-RU"/>
              </w:rPr>
              <w:t>)</w:t>
            </w:r>
          </w:p>
          <w:p w:rsidR="00154068" w:rsidRPr="00156FE3" w:rsidRDefault="00154068" w:rsidP="00724790">
            <w:pPr>
              <w:spacing w:after="0" w:line="276" w:lineRule="auto"/>
              <w:jc w:val="center"/>
              <w:rPr>
                <w:rFonts w:ascii="Times New Roman" w:eastAsia="Times New Roman" w:hAnsi="Times New Roman" w:cs="Times New Roman"/>
                <w:sz w:val="28"/>
                <w:szCs w:val="28"/>
                <w:lang w:val="ru-RU" w:eastAsia="ru-RU"/>
              </w:rPr>
            </w:pPr>
            <w:proofErr w:type="gramStart"/>
            <w:r w:rsidRPr="00156FE3">
              <w:rPr>
                <w:rFonts w:ascii="Times New Roman" w:eastAsia="Times New Roman" w:hAnsi="Times New Roman" w:cs="Times New Roman"/>
                <w:color w:val="000000"/>
                <w:sz w:val="28"/>
                <w:szCs w:val="28"/>
                <w:lang w:val="ru-RU" w:eastAsia="ru-RU"/>
              </w:rPr>
              <w:t xml:space="preserve">з </w:t>
            </w:r>
            <w:proofErr w:type="spellStart"/>
            <w:r w:rsidRPr="00156FE3">
              <w:rPr>
                <w:rFonts w:ascii="Times New Roman" w:eastAsia="Times New Roman" w:hAnsi="Times New Roman" w:cs="Times New Roman"/>
                <w:color w:val="000000"/>
                <w:sz w:val="28"/>
                <w:szCs w:val="28"/>
                <w:lang w:val="ru-RU" w:eastAsia="ru-RU"/>
              </w:rPr>
              <w:t>обов</w:t>
            </w:r>
            <w:proofErr w:type="gramEnd"/>
            <w:r w:rsidRPr="00156FE3">
              <w:rPr>
                <w:rFonts w:ascii="Times New Roman" w:eastAsia="Times New Roman" w:hAnsi="Times New Roman" w:cs="Times New Roman"/>
                <w:color w:val="000000"/>
                <w:sz w:val="28"/>
                <w:szCs w:val="28"/>
                <w:lang w:val="ru-RU" w:eastAsia="ru-RU"/>
              </w:rPr>
              <w:t>’язковим</w:t>
            </w:r>
            <w:proofErr w:type="spellEnd"/>
            <w:r w:rsidRPr="00156FE3">
              <w:rPr>
                <w:rFonts w:ascii="Times New Roman" w:eastAsia="Times New Roman" w:hAnsi="Times New Roman" w:cs="Times New Roman"/>
                <w:color w:val="000000"/>
                <w:sz w:val="28"/>
                <w:szCs w:val="28"/>
                <w:lang w:val="ru-RU" w:eastAsia="ru-RU"/>
              </w:rPr>
              <w:t xml:space="preserve"> </w:t>
            </w:r>
            <w:proofErr w:type="spellStart"/>
            <w:r w:rsidRPr="00156FE3">
              <w:rPr>
                <w:rFonts w:ascii="Times New Roman" w:eastAsia="Times New Roman" w:hAnsi="Times New Roman" w:cs="Times New Roman"/>
                <w:color w:val="000000"/>
                <w:sz w:val="28"/>
                <w:szCs w:val="28"/>
                <w:lang w:val="ru-RU" w:eastAsia="ru-RU"/>
              </w:rPr>
              <w:t>повторним</w:t>
            </w:r>
            <w:proofErr w:type="spellEnd"/>
            <w:r w:rsidRPr="00156FE3">
              <w:rPr>
                <w:rFonts w:ascii="Times New Roman" w:eastAsia="Times New Roman" w:hAnsi="Times New Roman" w:cs="Times New Roman"/>
                <w:color w:val="000000"/>
                <w:sz w:val="28"/>
                <w:szCs w:val="28"/>
                <w:lang w:val="ru-RU" w:eastAsia="ru-RU"/>
              </w:rPr>
              <w:t xml:space="preserve"> </w:t>
            </w:r>
            <w:proofErr w:type="spellStart"/>
            <w:r w:rsidRPr="00156FE3">
              <w:rPr>
                <w:rFonts w:ascii="Times New Roman" w:eastAsia="Times New Roman" w:hAnsi="Times New Roman" w:cs="Times New Roman"/>
                <w:color w:val="000000"/>
                <w:sz w:val="28"/>
                <w:szCs w:val="28"/>
                <w:lang w:val="ru-RU" w:eastAsia="ru-RU"/>
              </w:rPr>
              <w:t>вивченням</w:t>
            </w:r>
            <w:proofErr w:type="spellEnd"/>
            <w:r w:rsidRPr="00156FE3">
              <w:rPr>
                <w:rFonts w:ascii="Times New Roman" w:eastAsia="Times New Roman" w:hAnsi="Times New Roman" w:cs="Times New Roman"/>
                <w:color w:val="000000"/>
                <w:sz w:val="28"/>
                <w:szCs w:val="28"/>
                <w:lang w:val="ru-RU" w:eastAsia="ru-RU"/>
              </w:rPr>
              <w:t xml:space="preserve"> </w:t>
            </w:r>
            <w:proofErr w:type="spellStart"/>
            <w:r w:rsidRPr="00156FE3">
              <w:rPr>
                <w:rFonts w:ascii="Times New Roman" w:eastAsia="Times New Roman" w:hAnsi="Times New Roman" w:cs="Times New Roman"/>
                <w:color w:val="000000"/>
                <w:sz w:val="28"/>
                <w:szCs w:val="28"/>
                <w:lang w:val="ru-RU" w:eastAsia="ru-RU"/>
              </w:rPr>
              <w:t>дисципліни</w:t>
            </w:r>
            <w:proofErr w:type="spellEnd"/>
          </w:p>
        </w:tc>
      </w:tr>
    </w:tbl>
    <w:p w:rsidR="00156FE3" w:rsidRPr="00156FE3" w:rsidRDefault="00156FE3" w:rsidP="006A1265">
      <w:pPr>
        <w:shd w:val="clear" w:color="auto" w:fill="FFFFFF"/>
        <w:spacing w:after="0" w:line="240" w:lineRule="auto"/>
        <w:jc w:val="center"/>
        <w:rPr>
          <w:rFonts w:ascii="Times New Roman" w:eastAsia="Times New Roman" w:hAnsi="Times New Roman" w:cs="Times New Roman"/>
          <w:b/>
          <w:bCs/>
          <w:spacing w:val="-6"/>
          <w:sz w:val="28"/>
          <w:szCs w:val="28"/>
          <w:lang w:val="ru-RU" w:eastAsia="ru-RU"/>
        </w:rPr>
      </w:pPr>
    </w:p>
    <w:sectPr w:rsidR="00156FE3" w:rsidRPr="00156FE3" w:rsidSect="00B12242">
      <w:footerReference w:type="even" r:id="rId16"/>
      <w:footerReference w:type="default" r:id="rId17"/>
      <w:pgSz w:w="11906" w:h="16838"/>
      <w:pgMar w:top="1134" w:right="851" w:bottom="993" w:left="1134"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F2A" w:rsidRDefault="00F42F2A">
      <w:pPr>
        <w:spacing w:after="0" w:line="240" w:lineRule="auto"/>
      </w:pPr>
      <w:r>
        <w:separator/>
      </w:r>
    </w:p>
  </w:endnote>
  <w:endnote w:type="continuationSeparator" w:id="0">
    <w:p w:rsidR="00F42F2A" w:rsidRDefault="00F42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5D9" w:rsidRDefault="007865D9" w:rsidP="00B1224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865D9" w:rsidRDefault="007865D9" w:rsidP="00B1224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5D9" w:rsidRDefault="007865D9" w:rsidP="00B12242">
    <w:pPr>
      <w:pStyle w:val="a3"/>
      <w:framePr w:wrap="around" w:vAnchor="text" w:hAnchor="margin" w:xAlign="right" w:y="1"/>
      <w:rPr>
        <w:rStyle w:val="a5"/>
      </w:rPr>
    </w:pPr>
  </w:p>
  <w:p w:rsidR="007865D9" w:rsidRDefault="007865D9" w:rsidP="00B1224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F2A" w:rsidRDefault="00F42F2A">
      <w:pPr>
        <w:spacing w:after="0" w:line="240" w:lineRule="auto"/>
      </w:pPr>
      <w:r>
        <w:separator/>
      </w:r>
    </w:p>
  </w:footnote>
  <w:footnote w:type="continuationSeparator" w:id="0">
    <w:p w:rsidR="00F42F2A" w:rsidRDefault="00F42F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6B2"/>
    <w:multiLevelType w:val="hybridMultilevel"/>
    <w:tmpl w:val="DC287CFA"/>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
    <w:nsid w:val="044D211A"/>
    <w:multiLevelType w:val="hybridMultilevel"/>
    <w:tmpl w:val="AF7C98EE"/>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
    <w:nsid w:val="10D31999"/>
    <w:multiLevelType w:val="hybridMultilevel"/>
    <w:tmpl w:val="2AAA15CE"/>
    <w:lvl w:ilvl="0" w:tplc="CA604F42">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48864ED"/>
    <w:multiLevelType w:val="hybridMultilevel"/>
    <w:tmpl w:val="1640F112"/>
    <w:lvl w:ilvl="0" w:tplc="0422000F">
      <w:start w:val="1"/>
      <w:numFmt w:val="decimal"/>
      <w:lvlText w:val="%1."/>
      <w:lvlJc w:val="left"/>
      <w:pPr>
        <w:ind w:left="36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4">
    <w:nsid w:val="1FD97A5C"/>
    <w:multiLevelType w:val="hybridMultilevel"/>
    <w:tmpl w:val="D5E40768"/>
    <w:lvl w:ilvl="0" w:tplc="8F60B764">
      <w:start w:val="1"/>
      <w:numFmt w:val="decimal"/>
      <w:lvlText w:val="%1."/>
      <w:lvlJc w:val="left"/>
      <w:pPr>
        <w:ind w:left="644" w:hanging="360"/>
      </w:pPr>
      <w:rPr>
        <w:rFonts w:ascii="Times New Roman" w:hAnsi="Times New Roman" w:cs="Times New Roman" w:hint="default"/>
        <w:sz w:val="28"/>
        <w:szCs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22303914"/>
    <w:multiLevelType w:val="hybridMultilevel"/>
    <w:tmpl w:val="E2F8D556"/>
    <w:lvl w:ilvl="0" w:tplc="9BBAAA7C">
      <w:start w:val="4"/>
      <w:numFmt w:val="decimal"/>
      <w:lvlText w:val="%1."/>
      <w:lvlJc w:val="left"/>
      <w:pPr>
        <w:ind w:left="1997" w:hanging="360"/>
      </w:pPr>
      <w:rPr>
        <w:rFonts w:hint="default"/>
        <w:b/>
      </w:rPr>
    </w:lvl>
    <w:lvl w:ilvl="1" w:tplc="04190019" w:tentative="1">
      <w:start w:val="1"/>
      <w:numFmt w:val="lowerLetter"/>
      <w:lvlText w:val="%2."/>
      <w:lvlJc w:val="left"/>
      <w:pPr>
        <w:ind w:left="2717" w:hanging="360"/>
      </w:pPr>
    </w:lvl>
    <w:lvl w:ilvl="2" w:tplc="0419001B" w:tentative="1">
      <w:start w:val="1"/>
      <w:numFmt w:val="lowerRoman"/>
      <w:lvlText w:val="%3."/>
      <w:lvlJc w:val="right"/>
      <w:pPr>
        <w:ind w:left="3437" w:hanging="180"/>
      </w:pPr>
    </w:lvl>
    <w:lvl w:ilvl="3" w:tplc="0419000F" w:tentative="1">
      <w:start w:val="1"/>
      <w:numFmt w:val="decimal"/>
      <w:lvlText w:val="%4."/>
      <w:lvlJc w:val="left"/>
      <w:pPr>
        <w:ind w:left="4157" w:hanging="360"/>
      </w:pPr>
    </w:lvl>
    <w:lvl w:ilvl="4" w:tplc="04190019" w:tentative="1">
      <w:start w:val="1"/>
      <w:numFmt w:val="lowerLetter"/>
      <w:lvlText w:val="%5."/>
      <w:lvlJc w:val="left"/>
      <w:pPr>
        <w:ind w:left="4877" w:hanging="360"/>
      </w:pPr>
    </w:lvl>
    <w:lvl w:ilvl="5" w:tplc="0419001B" w:tentative="1">
      <w:start w:val="1"/>
      <w:numFmt w:val="lowerRoman"/>
      <w:lvlText w:val="%6."/>
      <w:lvlJc w:val="right"/>
      <w:pPr>
        <w:ind w:left="5597" w:hanging="180"/>
      </w:pPr>
    </w:lvl>
    <w:lvl w:ilvl="6" w:tplc="0419000F" w:tentative="1">
      <w:start w:val="1"/>
      <w:numFmt w:val="decimal"/>
      <w:lvlText w:val="%7."/>
      <w:lvlJc w:val="left"/>
      <w:pPr>
        <w:ind w:left="6317" w:hanging="360"/>
      </w:pPr>
    </w:lvl>
    <w:lvl w:ilvl="7" w:tplc="04190019" w:tentative="1">
      <w:start w:val="1"/>
      <w:numFmt w:val="lowerLetter"/>
      <w:lvlText w:val="%8."/>
      <w:lvlJc w:val="left"/>
      <w:pPr>
        <w:ind w:left="7037" w:hanging="360"/>
      </w:pPr>
    </w:lvl>
    <w:lvl w:ilvl="8" w:tplc="0419001B" w:tentative="1">
      <w:start w:val="1"/>
      <w:numFmt w:val="lowerRoman"/>
      <w:lvlText w:val="%9."/>
      <w:lvlJc w:val="right"/>
      <w:pPr>
        <w:ind w:left="7757" w:hanging="180"/>
      </w:pPr>
    </w:lvl>
  </w:abstractNum>
  <w:abstractNum w:abstractNumId="6">
    <w:nsid w:val="24B1652A"/>
    <w:multiLevelType w:val="hybridMultilevel"/>
    <w:tmpl w:val="9F84063A"/>
    <w:lvl w:ilvl="0" w:tplc="A71EC964">
      <w:start w:val="1"/>
      <w:numFmt w:val="decimal"/>
      <w:lvlText w:val="%1."/>
      <w:lvlJc w:val="left"/>
      <w:pPr>
        <w:tabs>
          <w:tab w:val="num" w:pos="720"/>
        </w:tabs>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D7A67F4"/>
    <w:multiLevelType w:val="hybridMultilevel"/>
    <w:tmpl w:val="8D2A2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4A4669"/>
    <w:multiLevelType w:val="hybridMultilevel"/>
    <w:tmpl w:val="C7CA44BA"/>
    <w:lvl w:ilvl="0" w:tplc="0422000F">
      <w:start w:val="1"/>
      <w:numFmt w:val="decimal"/>
      <w:lvlText w:val="%1."/>
      <w:lvlJc w:val="left"/>
      <w:pPr>
        <w:ind w:left="4613"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9">
    <w:nsid w:val="420879A9"/>
    <w:multiLevelType w:val="hybridMultilevel"/>
    <w:tmpl w:val="0F40747E"/>
    <w:lvl w:ilvl="0" w:tplc="4C32725A">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6BA76E9"/>
    <w:multiLevelType w:val="hybridMultilevel"/>
    <w:tmpl w:val="EAA416D2"/>
    <w:lvl w:ilvl="0" w:tplc="09C40F36">
      <w:start w:val="5"/>
      <w:numFmt w:val="decimal"/>
      <w:lvlText w:val="%1."/>
      <w:lvlJc w:val="left"/>
      <w:pPr>
        <w:ind w:left="1637" w:hanging="360"/>
      </w:pPr>
      <w:rPr>
        <w:rFonts w:hint="default"/>
        <w:b/>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1">
    <w:nsid w:val="66687F6B"/>
    <w:multiLevelType w:val="hybridMultilevel"/>
    <w:tmpl w:val="C7CA44BA"/>
    <w:lvl w:ilvl="0" w:tplc="0422000F">
      <w:start w:val="1"/>
      <w:numFmt w:val="decimal"/>
      <w:lvlText w:val="%1."/>
      <w:lvlJc w:val="left"/>
      <w:pPr>
        <w:ind w:left="36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12">
    <w:nsid w:val="6AF202A9"/>
    <w:multiLevelType w:val="hybridMultilevel"/>
    <w:tmpl w:val="43EC4836"/>
    <w:lvl w:ilvl="0" w:tplc="FFFFFFFF">
      <w:start w:val="1"/>
      <w:numFmt w:val="decimal"/>
      <w:lvlText w:val="%1."/>
      <w:lvlJc w:val="left"/>
      <w:pPr>
        <w:tabs>
          <w:tab w:val="num" w:pos="1287"/>
        </w:tabs>
        <w:ind w:left="1287" w:hanging="360"/>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3">
    <w:nsid w:val="6F210F3F"/>
    <w:multiLevelType w:val="hybridMultilevel"/>
    <w:tmpl w:val="0562EACA"/>
    <w:lvl w:ilvl="0" w:tplc="0419000F">
      <w:start w:val="1"/>
      <w:numFmt w:val="decimal"/>
      <w:lvlText w:val="%1."/>
      <w:lvlJc w:val="left"/>
      <w:pPr>
        <w:tabs>
          <w:tab w:val="num" w:pos="1637"/>
        </w:tabs>
        <w:ind w:left="163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3387384"/>
    <w:multiLevelType w:val="hybridMultilevel"/>
    <w:tmpl w:val="DC287CFA"/>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2"/>
  </w:num>
  <w:num w:numId="7">
    <w:abstractNumId w:val="14"/>
  </w:num>
  <w:num w:numId="8">
    <w:abstractNumId w:val="3"/>
  </w:num>
  <w:num w:numId="9">
    <w:abstractNumId w:val="10"/>
  </w:num>
  <w:num w:numId="10">
    <w:abstractNumId w:val="1"/>
  </w:num>
  <w:num w:numId="11">
    <w:abstractNumId w:val="4"/>
  </w:num>
  <w:num w:numId="12">
    <w:abstractNumId w:val="0"/>
  </w:num>
  <w:num w:numId="13">
    <w:abstractNumId w:val="9"/>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074"/>
    <w:rsid w:val="00071749"/>
    <w:rsid w:val="00082828"/>
    <w:rsid w:val="00095C68"/>
    <w:rsid w:val="000B2BCB"/>
    <w:rsid w:val="000C0C2E"/>
    <w:rsid w:val="00117FDD"/>
    <w:rsid w:val="001274D4"/>
    <w:rsid w:val="00140835"/>
    <w:rsid w:val="00152CAD"/>
    <w:rsid w:val="00154068"/>
    <w:rsid w:val="00156FE3"/>
    <w:rsid w:val="0018561A"/>
    <w:rsid w:val="001967C8"/>
    <w:rsid w:val="001B4F15"/>
    <w:rsid w:val="001D032B"/>
    <w:rsid w:val="001F4249"/>
    <w:rsid w:val="00226D3F"/>
    <w:rsid w:val="00273290"/>
    <w:rsid w:val="00280A0B"/>
    <w:rsid w:val="00287731"/>
    <w:rsid w:val="002878E4"/>
    <w:rsid w:val="002A2331"/>
    <w:rsid w:val="002C0A3C"/>
    <w:rsid w:val="002E3074"/>
    <w:rsid w:val="00327226"/>
    <w:rsid w:val="00335DB5"/>
    <w:rsid w:val="00375D77"/>
    <w:rsid w:val="003948BF"/>
    <w:rsid w:val="00415FF5"/>
    <w:rsid w:val="00463C1C"/>
    <w:rsid w:val="00483DA2"/>
    <w:rsid w:val="00485623"/>
    <w:rsid w:val="004D0BD1"/>
    <w:rsid w:val="004E65D4"/>
    <w:rsid w:val="005B1203"/>
    <w:rsid w:val="005B1388"/>
    <w:rsid w:val="005B14AE"/>
    <w:rsid w:val="005F431F"/>
    <w:rsid w:val="00627B46"/>
    <w:rsid w:val="0064154E"/>
    <w:rsid w:val="00644590"/>
    <w:rsid w:val="00657DFD"/>
    <w:rsid w:val="00670962"/>
    <w:rsid w:val="006742C3"/>
    <w:rsid w:val="0069338D"/>
    <w:rsid w:val="006A1265"/>
    <w:rsid w:val="006D12D3"/>
    <w:rsid w:val="006D328B"/>
    <w:rsid w:val="00706503"/>
    <w:rsid w:val="00726885"/>
    <w:rsid w:val="007322CE"/>
    <w:rsid w:val="0073795C"/>
    <w:rsid w:val="00775088"/>
    <w:rsid w:val="007865D9"/>
    <w:rsid w:val="007D59EE"/>
    <w:rsid w:val="008B2F40"/>
    <w:rsid w:val="008E7528"/>
    <w:rsid w:val="00904F02"/>
    <w:rsid w:val="00914FCC"/>
    <w:rsid w:val="00963E4A"/>
    <w:rsid w:val="00972310"/>
    <w:rsid w:val="009A2012"/>
    <w:rsid w:val="009B2EB6"/>
    <w:rsid w:val="009F4C37"/>
    <w:rsid w:val="009F4EB2"/>
    <w:rsid w:val="009F5222"/>
    <w:rsid w:val="00A21CA8"/>
    <w:rsid w:val="00A418EA"/>
    <w:rsid w:val="00A55FC3"/>
    <w:rsid w:val="00AA1162"/>
    <w:rsid w:val="00AB0D69"/>
    <w:rsid w:val="00AC0DE8"/>
    <w:rsid w:val="00AE357C"/>
    <w:rsid w:val="00B12242"/>
    <w:rsid w:val="00B417B6"/>
    <w:rsid w:val="00B54F88"/>
    <w:rsid w:val="00B7266F"/>
    <w:rsid w:val="00B75BDB"/>
    <w:rsid w:val="00B81635"/>
    <w:rsid w:val="00B85721"/>
    <w:rsid w:val="00B96AE2"/>
    <w:rsid w:val="00BA122E"/>
    <w:rsid w:val="00BA6219"/>
    <w:rsid w:val="00C0683A"/>
    <w:rsid w:val="00C141BC"/>
    <w:rsid w:val="00C3483B"/>
    <w:rsid w:val="00C53276"/>
    <w:rsid w:val="00C821B6"/>
    <w:rsid w:val="00C85A3B"/>
    <w:rsid w:val="00C923B7"/>
    <w:rsid w:val="00CA222E"/>
    <w:rsid w:val="00CF6D22"/>
    <w:rsid w:val="00D7791A"/>
    <w:rsid w:val="00D82EB8"/>
    <w:rsid w:val="00DC11EA"/>
    <w:rsid w:val="00DD0DC6"/>
    <w:rsid w:val="00DE1952"/>
    <w:rsid w:val="00E766F8"/>
    <w:rsid w:val="00E841AA"/>
    <w:rsid w:val="00EF5A84"/>
    <w:rsid w:val="00EF6770"/>
    <w:rsid w:val="00F361C0"/>
    <w:rsid w:val="00F42F2A"/>
    <w:rsid w:val="00F54B9B"/>
    <w:rsid w:val="00F71D55"/>
    <w:rsid w:val="00F862F3"/>
    <w:rsid w:val="00FA5F03"/>
    <w:rsid w:val="00FF19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074"/>
  </w:style>
  <w:style w:type="paragraph" w:styleId="1">
    <w:name w:val="heading 1"/>
    <w:basedOn w:val="a"/>
    <w:next w:val="a"/>
    <w:link w:val="10"/>
    <w:uiPriority w:val="9"/>
    <w:qFormat/>
    <w:rsid w:val="00375D77"/>
    <w:pPr>
      <w:keepNext/>
      <w:keepLines/>
      <w:spacing w:before="480" w:after="0"/>
      <w:outlineLvl w:val="0"/>
    </w:pPr>
    <w:rPr>
      <w:rFonts w:ascii="Cambria" w:eastAsia="Times New Roman" w:hAnsi="Cambria" w:cs="Times New Roman"/>
      <w:b/>
      <w:bCs/>
      <w:color w:val="365F91"/>
      <w:sz w:val="28"/>
      <w:szCs w:val="28"/>
    </w:rPr>
  </w:style>
  <w:style w:type="paragraph" w:styleId="3">
    <w:name w:val="heading 3"/>
    <w:basedOn w:val="a"/>
    <w:next w:val="a"/>
    <w:link w:val="30"/>
    <w:uiPriority w:val="9"/>
    <w:semiHidden/>
    <w:unhideWhenUsed/>
    <w:qFormat/>
    <w:rsid w:val="00B96AE2"/>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2E3074"/>
    <w:pPr>
      <w:tabs>
        <w:tab w:val="center" w:pos="4819"/>
        <w:tab w:val="right" w:pos="9639"/>
      </w:tabs>
      <w:spacing w:after="0" w:line="240" w:lineRule="auto"/>
    </w:pPr>
  </w:style>
  <w:style w:type="character" w:customStyle="1" w:styleId="a4">
    <w:name w:val="Нижний колонтитул Знак"/>
    <w:basedOn w:val="a0"/>
    <w:link w:val="a3"/>
    <w:uiPriority w:val="99"/>
    <w:semiHidden/>
    <w:rsid w:val="002E3074"/>
  </w:style>
  <w:style w:type="character" w:styleId="a5">
    <w:name w:val="page number"/>
    <w:basedOn w:val="a0"/>
    <w:rsid w:val="002E3074"/>
  </w:style>
  <w:style w:type="paragraph" w:styleId="a6">
    <w:name w:val="List Paragraph"/>
    <w:basedOn w:val="a"/>
    <w:uiPriority w:val="34"/>
    <w:qFormat/>
    <w:rsid w:val="002E3074"/>
    <w:pPr>
      <w:ind w:left="720"/>
      <w:contextualSpacing/>
    </w:pPr>
  </w:style>
  <w:style w:type="character" w:customStyle="1" w:styleId="FontStyle32">
    <w:name w:val="Font Style32"/>
    <w:uiPriority w:val="99"/>
    <w:rsid w:val="00156FE3"/>
    <w:rPr>
      <w:rFonts w:ascii="Times New Roman" w:hAnsi="Times New Roman" w:cs="Times New Roman"/>
      <w:b/>
      <w:bCs/>
      <w:sz w:val="20"/>
      <w:szCs w:val="20"/>
    </w:rPr>
  </w:style>
  <w:style w:type="paragraph" w:customStyle="1" w:styleId="Style20">
    <w:name w:val="Style20"/>
    <w:basedOn w:val="a"/>
    <w:uiPriority w:val="99"/>
    <w:rsid w:val="00156FE3"/>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2540">
    <w:name w:val="2540"/>
    <w:aliases w:val="baiaagaaboqcaaadiqyaaauvbgaaaaaaaaaaaaaaaaaaaaaaaaaaaaaaaaaaaaaaaaaaaaaaaaaaaaaaaaaaaaaaaaaaaaaaaaaaaaaaaaaaaaaaaaaaaaaaaaaaaaaaaaaaaaaaaaaaaaaaaaaaaaaaaaaaaaaaaaaaaaaaaaaaaaaaaaaaaaaaaaaaaaaaaaaaaaaaaaaaaaaaaaaaaaaaaaaaaaaaaaaaaaaa"/>
    <w:basedOn w:val="a"/>
    <w:rsid w:val="00156FE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5264">
    <w:name w:val="5264"/>
    <w:aliases w:val="baiaagaaboqcaaaddbaaaauaeaaaaaaaaaaaaaaaaaaaaaaaaaaaaaaaaaaaaaaaaaaaaaaaaaaaaaaaaaaaaaaaaaaaaaaaaaaaaaaaaaaaaaaaaaaaaaaaaaaaaaaaaaaaaaaaaaaaaaaaaaaaaaaaaaaaaaaaaaaaaaaaaaaaaaaaaaaaaaaaaaaaaaaaaaaaaaaaaaaaaaaaaaaaaaaaaaaaaaaaaaaaaaaa"/>
    <w:basedOn w:val="a"/>
    <w:rsid w:val="00156FE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7">
    <w:name w:val="Normal (Web)"/>
    <w:basedOn w:val="a"/>
    <w:uiPriority w:val="99"/>
    <w:semiHidden/>
    <w:unhideWhenUsed/>
    <w:rsid w:val="00156FE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8">
    <w:name w:val="No Spacing"/>
    <w:uiPriority w:val="1"/>
    <w:qFormat/>
    <w:rsid w:val="00C0683A"/>
    <w:pPr>
      <w:spacing w:after="0" w:line="240" w:lineRule="auto"/>
    </w:pPr>
  </w:style>
  <w:style w:type="paragraph" w:customStyle="1" w:styleId="11">
    <w:name w:val="Заголовок 11"/>
    <w:basedOn w:val="a"/>
    <w:next w:val="a"/>
    <w:uiPriority w:val="9"/>
    <w:qFormat/>
    <w:rsid w:val="00375D77"/>
    <w:pPr>
      <w:keepNext/>
      <w:keepLines/>
      <w:spacing w:before="480" w:after="0" w:line="276" w:lineRule="auto"/>
      <w:outlineLvl w:val="0"/>
    </w:pPr>
    <w:rPr>
      <w:rFonts w:ascii="Cambria" w:eastAsia="Times New Roman" w:hAnsi="Cambria" w:cs="Times New Roman"/>
      <w:b/>
      <w:bCs/>
      <w:color w:val="365F91"/>
      <w:sz w:val="28"/>
      <w:szCs w:val="28"/>
      <w:lang w:val="ru-RU"/>
    </w:rPr>
  </w:style>
  <w:style w:type="character" w:customStyle="1" w:styleId="10">
    <w:name w:val="Заголовок 1 Знак"/>
    <w:basedOn w:val="a0"/>
    <w:link w:val="1"/>
    <w:uiPriority w:val="9"/>
    <w:rsid w:val="00375D77"/>
    <w:rPr>
      <w:rFonts w:ascii="Cambria" w:eastAsia="Times New Roman" w:hAnsi="Cambria" w:cs="Times New Roman"/>
      <w:b/>
      <w:bCs/>
      <w:color w:val="365F91"/>
      <w:sz w:val="28"/>
      <w:szCs w:val="28"/>
    </w:rPr>
  </w:style>
  <w:style w:type="character" w:customStyle="1" w:styleId="110">
    <w:name w:val="Заголовок 1 Знак1"/>
    <w:basedOn w:val="a0"/>
    <w:uiPriority w:val="9"/>
    <w:rsid w:val="00375D77"/>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basedOn w:val="a0"/>
    <w:link w:val="3"/>
    <w:uiPriority w:val="9"/>
    <w:semiHidden/>
    <w:rsid w:val="00B96AE2"/>
    <w:rPr>
      <w:rFonts w:asciiTheme="majorHAnsi" w:eastAsiaTheme="majorEastAsia" w:hAnsiTheme="majorHAnsi" w:cstheme="majorBidi"/>
      <w:b/>
      <w:b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074"/>
  </w:style>
  <w:style w:type="paragraph" w:styleId="1">
    <w:name w:val="heading 1"/>
    <w:basedOn w:val="a"/>
    <w:next w:val="a"/>
    <w:link w:val="10"/>
    <w:uiPriority w:val="9"/>
    <w:qFormat/>
    <w:rsid w:val="00375D77"/>
    <w:pPr>
      <w:keepNext/>
      <w:keepLines/>
      <w:spacing w:before="480" w:after="0"/>
      <w:outlineLvl w:val="0"/>
    </w:pPr>
    <w:rPr>
      <w:rFonts w:ascii="Cambria" w:eastAsia="Times New Roman" w:hAnsi="Cambria" w:cs="Times New Roman"/>
      <w:b/>
      <w:bCs/>
      <w:color w:val="365F91"/>
      <w:sz w:val="28"/>
      <w:szCs w:val="28"/>
    </w:rPr>
  </w:style>
  <w:style w:type="paragraph" w:styleId="3">
    <w:name w:val="heading 3"/>
    <w:basedOn w:val="a"/>
    <w:next w:val="a"/>
    <w:link w:val="30"/>
    <w:uiPriority w:val="9"/>
    <w:semiHidden/>
    <w:unhideWhenUsed/>
    <w:qFormat/>
    <w:rsid w:val="00B96AE2"/>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2E3074"/>
    <w:pPr>
      <w:tabs>
        <w:tab w:val="center" w:pos="4819"/>
        <w:tab w:val="right" w:pos="9639"/>
      </w:tabs>
      <w:spacing w:after="0" w:line="240" w:lineRule="auto"/>
    </w:pPr>
  </w:style>
  <w:style w:type="character" w:customStyle="1" w:styleId="a4">
    <w:name w:val="Нижний колонтитул Знак"/>
    <w:basedOn w:val="a0"/>
    <w:link w:val="a3"/>
    <w:uiPriority w:val="99"/>
    <w:semiHidden/>
    <w:rsid w:val="002E3074"/>
  </w:style>
  <w:style w:type="character" w:styleId="a5">
    <w:name w:val="page number"/>
    <w:basedOn w:val="a0"/>
    <w:rsid w:val="002E3074"/>
  </w:style>
  <w:style w:type="paragraph" w:styleId="a6">
    <w:name w:val="List Paragraph"/>
    <w:basedOn w:val="a"/>
    <w:uiPriority w:val="34"/>
    <w:qFormat/>
    <w:rsid w:val="002E3074"/>
    <w:pPr>
      <w:ind w:left="720"/>
      <w:contextualSpacing/>
    </w:pPr>
  </w:style>
  <w:style w:type="character" w:customStyle="1" w:styleId="FontStyle32">
    <w:name w:val="Font Style32"/>
    <w:uiPriority w:val="99"/>
    <w:rsid w:val="00156FE3"/>
    <w:rPr>
      <w:rFonts w:ascii="Times New Roman" w:hAnsi="Times New Roman" w:cs="Times New Roman"/>
      <w:b/>
      <w:bCs/>
      <w:sz w:val="20"/>
      <w:szCs w:val="20"/>
    </w:rPr>
  </w:style>
  <w:style w:type="paragraph" w:customStyle="1" w:styleId="Style20">
    <w:name w:val="Style20"/>
    <w:basedOn w:val="a"/>
    <w:uiPriority w:val="99"/>
    <w:rsid w:val="00156FE3"/>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2540">
    <w:name w:val="2540"/>
    <w:aliases w:val="baiaagaaboqcaaadiqyaaauvbgaaaaaaaaaaaaaaaaaaaaaaaaaaaaaaaaaaaaaaaaaaaaaaaaaaaaaaaaaaaaaaaaaaaaaaaaaaaaaaaaaaaaaaaaaaaaaaaaaaaaaaaaaaaaaaaaaaaaaaaaaaaaaaaaaaaaaaaaaaaaaaaaaaaaaaaaaaaaaaaaaaaaaaaaaaaaaaaaaaaaaaaaaaaaaaaaaaaaaaaaaaaaaa"/>
    <w:basedOn w:val="a"/>
    <w:rsid w:val="00156FE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5264">
    <w:name w:val="5264"/>
    <w:aliases w:val="baiaagaaboqcaaaddbaaaauaeaaaaaaaaaaaaaaaaaaaaaaaaaaaaaaaaaaaaaaaaaaaaaaaaaaaaaaaaaaaaaaaaaaaaaaaaaaaaaaaaaaaaaaaaaaaaaaaaaaaaaaaaaaaaaaaaaaaaaaaaaaaaaaaaaaaaaaaaaaaaaaaaaaaaaaaaaaaaaaaaaaaaaaaaaaaaaaaaaaaaaaaaaaaaaaaaaaaaaaaaaaaaaaa"/>
    <w:basedOn w:val="a"/>
    <w:rsid w:val="00156FE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7">
    <w:name w:val="Normal (Web)"/>
    <w:basedOn w:val="a"/>
    <w:uiPriority w:val="99"/>
    <w:semiHidden/>
    <w:unhideWhenUsed/>
    <w:rsid w:val="00156FE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8">
    <w:name w:val="No Spacing"/>
    <w:uiPriority w:val="1"/>
    <w:qFormat/>
    <w:rsid w:val="00C0683A"/>
    <w:pPr>
      <w:spacing w:after="0" w:line="240" w:lineRule="auto"/>
    </w:pPr>
  </w:style>
  <w:style w:type="paragraph" w:customStyle="1" w:styleId="11">
    <w:name w:val="Заголовок 11"/>
    <w:basedOn w:val="a"/>
    <w:next w:val="a"/>
    <w:uiPriority w:val="9"/>
    <w:qFormat/>
    <w:rsid w:val="00375D77"/>
    <w:pPr>
      <w:keepNext/>
      <w:keepLines/>
      <w:spacing w:before="480" w:after="0" w:line="276" w:lineRule="auto"/>
      <w:outlineLvl w:val="0"/>
    </w:pPr>
    <w:rPr>
      <w:rFonts w:ascii="Cambria" w:eastAsia="Times New Roman" w:hAnsi="Cambria" w:cs="Times New Roman"/>
      <w:b/>
      <w:bCs/>
      <w:color w:val="365F91"/>
      <w:sz w:val="28"/>
      <w:szCs w:val="28"/>
      <w:lang w:val="ru-RU"/>
    </w:rPr>
  </w:style>
  <w:style w:type="character" w:customStyle="1" w:styleId="10">
    <w:name w:val="Заголовок 1 Знак"/>
    <w:basedOn w:val="a0"/>
    <w:link w:val="1"/>
    <w:uiPriority w:val="9"/>
    <w:rsid w:val="00375D77"/>
    <w:rPr>
      <w:rFonts w:ascii="Cambria" w:eastAsia="Times New Roman" w:hAnsi="Cambria" w:cs="Times New Roman"/>
      <w:b/>
      <w:bCs/>
      <w:color w:val="365F91"/>
      <w:sz w:val="28"/>
      <w:szCs w:val="28"/>
    </w:rPr>
  </w:style>
  <w:style w:type="character" w:customStyle="1" w:styleId="110">
    <w:name w:val="Заголовок 1 Знак1"/>
    <w:basedOn w:val="a0"/>
    <w:uiPriority w:val="9"/>
    <w:rsid w:val="00375D77"/>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basedOn w:val="a0"/>
    <w:link w:val="3"/>
    <w:uiPriority w:val="9"/>
    <w:semiHidden/>
    <w:rsid w:val="00B96AE2"/>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354088">
      <w:bodyDiv w:val="1"/>
      <w:marLeft w:val="0"/>
      <w:marRight w:val="0"/>
      <w:marTop w:val="0"/>
      <w:marBottom w:val="0"/>
      <w:divBdr>
        <w:top w:val="none" w:sz="0" w:space="0" w:color="auto"/>
        <w:left w:val="none" w:sz="0" w:space="0" w:color="auto"/>
        <w:bottom w:val="none" w:sz="0" w:space="0" w:color="auto"/>
        <w:right w:val="none" w:sz="0" w:space="0" w:color="auto"/>
      </w:divBdr>
    </w:div>
    <w:div w:id="564294968">
      <w:bodyDiv w:val="1"/>
      <w:marLeft w:val="0"/>
      <w:marRight w:val="0"/>
      <w:marTop w:val="0"/>
      <w:marBottom w:val="0"/>
      <w:divBdr>
        <w:top w:val="none" w:sz="0" w:space="0" w:color="auto"/>
        <w:left w:val="none" w:sz="0" w:space="0" w:color="auto"/>
        <w:bottom w:val="none" w:sz="0" w:space="0" w:color="auto"/>
        <w:right w:val="none" w:sz="0" w:space="0" w:color="auto"/>
      </w:divBdr>
    </w:div>
    <w:div w:id="705446924">
      <w:bodyDiv w:val="1"/>
      <w:marLeft w:val="0"/>
      <w:marRight w:val="0"/>
      <w:marTop w:val="0"/>
      <w:marBottom w:val="0"/>
      <w:divBdr>
        <w:top w:val="none" w:sz="0" w:space="0" w:color="auto"/>
        <w:left w:val="none" w:sz="0" w:space="0" w:color="auto"/>
        <w:bottom w:val="none" w:sz="0" w:space="0" w:color="auto"/>
        <w:right w:val="none" w:sz="0" w:space="0" w:color="auto"/>
      </w:divBdr>
    </w:div>
    <w:div w:id="202174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ictionbook.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hilosophy.allru.net/pervo.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untries.ru/library.htm" TargetMode="External"/><Relationship Id="rId5" Type="http://schemas.openxmlformats.org/officeDocument/2006/relationships/settings" Target="settings.xml"/><Relationship Id="rId15" Type="http://schemas.openxmlformats.org/officeDocument/2006/relationships/hyperlink" Target="http://bookz.ru/" TargetMode="External"/><Relationship Id="rId10" Type="http://schemas.openxmlformats.org/officeDocument/2006/relationships/hyperlink" Target="http://www.nbuv.gov.ua/"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bdpu.org/library" TargetMode="External"/><Relationship Id="rId14" Type="http://schemas.openxmlformats.org/officeDocument/2006/relationships/hyperlink" Target="http://hyperlib.libfl.ru/rubr.php?term=&#1050;&#1091;&#1083;&#1100;&#1090;&#1091;&#1088;&#1086;&#1083;&#1086;&#1075;&#1080;&#11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A4E63-2307-4508-A292-AF5C772D5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9</Pages>
  <Words>2521</Words>
  <Characters>14375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admin</cp:lastModifiedBy>
  <cp:revision>108</cp:revision>
  <dcterms:created xsi:type="dcterms:W3CDTF">2020-11-06T10:31:00Z</dcterms:created>
  <dcterms:modified xsi:type="dcterms:W3CDTF">2022-02-02T21:10:00Z</dcterms:modified>
</cp:coreProperties>
</file>