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23" w:rsidRPr="00640E76" w:rsidRDefault="00211823" w:rsidP="00A717F2">
      <w:pPr>
        <w:pStyle w:val="1"/>
        <w:rPr>
          <w:caps/>
          <w:szCs w:val="28"/>
        </w:rPr>
      </w:pPr>
      <w:r w:rsidRPr="00640E76">
        <w:rPr>
          <w:caps/>
          <w:szCs w:val="28"/>
        </w:rPr>
        <w:t>Міністерство освіти і науки України</w:t>
      </w:r>
    </w:p>
    <w:p w:rsidR="00253C02" w:rsidRPr="00640E76" w:rsidRDefault="00253C02" w:rsidP="00A717F2">
      <w:pPr>
        <w:jc w:val="center"/>
        <w:rPr>
          <w:sz w:val="28"/>
          <w:szCs w:val="28"/>
        </w:rPr>
      </w:pPr>
      <w:r w:rsidRPr="00640E76">
        <w:rPr>
          <w:sz w:val="28"/>
          <w:szCs w:val="28"/>
        </w:rPr>
        <w:t>БЕРДЯНСЬКИЙ ДЕРЖАВНИЙ ПЕДАГОГІЧНИЙ УНІВЕРСИТЕТ</w:t>
      </w:r>
    </w:p>
    <w:p w:rsidR="00087882" w:rsidRPr="00640E76" w:rsidRDefault="00087882" w:rsidP="00A717F2">
      <w:pPr>
        <w:jc w:val="center"/>
        <w:rPr>
          <w:sz w:val="28"/>
          <w:szCs w:val="28"/>
        </w:rPr>
      </w:pPr>
    </w:p>
    <w:p w:rsidR="000B752F" w:rsidRPr="00640E76" w:rsidRDefault="000B752F" w:rsidP="00A717F2">
      <w:pPr>
        <w:rPr>
          <w:sz w:val="28"/>
          <w:szCs w:val="28"/>
          <w:lang w:val="ru-RU"/>
        </w:rPr>
      </w:pPr>
    </w:p>
    <w:p w:rsidR="00087882" w:rsidRPr="00640E76" w:rsidRDefault="00253C02" w:rsidP="004A1EE0">
      <w:pPr>
        <w:ind w:left="4678"/>
        <w:rPr>
          <w:sz w:val="28"/>
          <w:szCs w:val="28"/>
        </w:rPr>
      </w:pPr>
      <w:r w:rsidRPr="00640E76">
        <w:rPr>
          <w:sz w:val="28"/>
          <w:szCs w:val="28"/>
        </w:rPr>
        <w:t>ЗАТВЕРДЖЕНО</w:t>
      </w:r>
    </w:p>
    <w:p w:rsidR="00253C02" w:rsidRPr="00640E76" w:rsidRDefault="00253C02" w:rsidP="004A1EE0">
      <w:pPr>
        <w:ind w:left="4678"/>
        <w:rPr>
          <w:sz w:val="28"/>
          <w:szCs w:val="28"/>
        </w:rPr>
      </w:pPr>
    </w:p>
    <w:p w:rsidR="004A1EE0" w:rsidRDefault="00253C02" w:rsidP="004A1EE0">
      <w:pPr>
        <w:ind w:left="4678"/>
        <w:rPr>
          <w:sz w:val="28"/>
          <w:szCs w:val="28"/>
        </w:rPr>
      </w:pPr>
      <w:r w:rsidRPr="00640E76">
        <w:rPr>
          <w:sz w:val="28"/>
          <w:szCs w:val="28"/>
        </w:rPr>
        <w:t xml:space="preserve">Рішення вченої ради </w:t>
      </w:r>
    </w:p>
    <w:p w:rsidR="00253C02" w:rsidRPr="00640E76" w:rsidRDefault="00253C02" w:rsidP="004A1EE0">
      <w:pPr>
        <w:ind w:left="4678"/>
        <w:rPr>
          <w:sz w:val="28"/>
          <w:szCs w:val="28"/>
        </w:rPr>
      </w:pPr>
      <w:r w:rsidRPr="00640E76">
        <w:rPr>
          <w:sz w:val="28"/>
          <w:szCs w:val="28"/>
        </w:rPr>
        <w:t xml:space="preserve">Бердянського державного педагогічного університету </w:t>
      </w:r>
    </w:p>
    <w:p w:rsidR="00087882" w:rsidRPr="00640E76" w:rsidRDefault="00A07C82" w:rsidP="00A07C82">
      <w:pPr>
        <w:ind w:left="3828"/>
        <w:jc w:val="center"/>
        <w:rPr>
          <w:sz w:val="28"/>
          <w:szCs w:val="28"/>
        </w:rPr>
      </w:pPr>
      <w:r w:rsidRPr="00A07C82">
        <w:rPr>
          <w:sz w:val="28"/>
          <w:szCs w:val="28"/>
        </w:rPr>
        <w:t>від 02.09.2021 р., протокол №</w:t>
      </w:r>
      <w:r>
        <w:rPr>
          <w:sz w:val="28"/>
          <w:szCs w:val="28"/>
        </w:rPr>
        <w:t xml:space="preserve"> </w:t>
      </w:r>
      <w:r w:rsidRPr="00A07C82">
        <w:rPr>
          <w:sz w:val="28"/>
          <w:szCs w:val="28"/>
        </w:rPr>
        <w:t>01</w:t>
      </w:r>
    </w:p>
    <w:p w:rsidR="00A60327" w:rsidRPr="00640E76" w:rsidRDefault="00A60327" w:rsidP="00A717F2">
      <w:pPr>
        <w:jc w:val="center"/>
        <w:rPr>
          <w:sz w:val="28"/>
          <w:szCs w:val="28"/>
        </w:rPr>
      </w:pPr>
    </w:p>
    <w:p w:rsidR="00A60327" w:rsidRPr="00640E76" w:rsidRDefault="00A60327" w:rsidP="00A717F2">
      <w:pPr>
        <w:jc w:val="center"/>
        <w:rPr>
          <w:sz w:val="28"/>
          <w:szCs w:val="28"/>
        </w:rPr>
      </w:pPr>
    </w:p>
    <w:p w:rsidR="00087882" w:rsidRPr="00640E76" w:rsidRDefault="00087882" w:rsidP="00A717F2">
      <w:pPr>
        <w:jc w:val="center"/>
        <w:rPr>
          <w:sz w:val="28"/>
          <w:szCs w:val="28"/>
        </w:rPr>
      </w:pPr>
    </w:p>
    <w:p w:rsidR="00087882" w:rsidRPr="00640E76" w:rsidRDefault="00087882" w:rsidP="00A717F2">
      <w:pPr>
        <w:jc w:val="center"/>
        <w:rPr>
          <w:sz w:val="28"/>
          <w:szCs w:val="28"/>
        </w:rPr>
      </w:pPr>
    </w:p>
    <w:p w:rsidR="00211823" w:rsidRPr="00640E76" w:rsidRDefault="00211823" w:rsidP="00A717F2">
      <w:pPr>
        <w:jc w:val="center"/>
        <w:rPr>
          <w:sz w:val="28"/>
          <w:szCs w:val="28"/>
        </w:rPr>
      </w:pPr>
    </w:p>
    <w:p w:rsidR="00211823" w:rsidRPr="00640E76" w:rsidRDefault="00211823" w:rsidP="00A717F2">
      <w:pPr>
        <w:jc w:val="center"/>
        <w:rPr>
          <w:sz w:val="28"/>
          <w:szCs w:val="28"/>
          <w:lang w:val="ru-RU"/>
        </w:rPr>
      </w:pPr>
    </w:p>
    <w:p w:rsidR="00EE307C" w:rsidRPr="00640E76" w:rsidRDefault="00FA075F" w:rsidP="00A717F2">
      <w:pPr>
        <w:jc w:val="center"/>
        <w:rPr>
          <w:sz w:val="28"/>
          <w:szCs w:val="28"/>
        </w:rPr>
      </w:pPr>
      <w:r w:rsidRPr="00640E76">
        <w:rPr>
          <w:sz w:val="28"/>
          <w:szCs w:val="28"/>
        </w:rPr>
        <w:t>Журналістський фах: агенційна журналістика</w:t>
      </w:r>
    </w:p>
    <w:p w:rsidR="00211823" w:rsidRPr="00640E76" w:rsidRDefault="0030425B" w:rsidP="00A717F2">
      <w:pPr>
        <w:pStyle w:val="1"/>
        <w:rPr>
          <w:szCs w:val="28"/>
          <w:lang w:val="ru-RU"/>
        </w:rPr>
      </w:pPr>
      <w:r>
        <w:rPr>
          <w:b/>
          <w:noProof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9.5pt;margin-top:1.95pt;width:448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EVHg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" strokeweight=".5pt"/>
        </w:pict>
      </w:r>
      <w:r w:rsidR="00087882" w:rsidRPr="00640E76">
        <w:rPr>
          <w:szCs w:val="28"/>
          <w:lang w:val="ru-RU"/>
        </w:rPr>
        <w:t>(</w:t>
      </w:r>
      <w:r w:rsidR="00087882" w:rsidRPr="00640E76">
        <w:rPr>
          <w:szCs w:val="28"/>
        </w:rPr>
        <w:t xml:space="preserve">назва </w:t>
      </w:r>
      <w:r w:rsidR="00253C02" w:rsidRPr="00640E76">
        <w:rPr>
          <w:szCs w:val="28"/>
        </w:rPr>
        <w:t>освітнього компоненту</w:t>
      </w:r>
      <w:r w:rsidR="00087882" w:rsidRPr="00640E76">
        <w:rPr>
          <w:szCs w:val="28"/>
          <w:lang w:val="ru-RU"/>
        </w:rPr>
        <w:t>)</w:t>
      </w:r>
    </w:p>
    <w:p w:rsidR="00211823" w:rsidRPr="00640E76" w:rsidRDefault="00211823" w:rsidP="00A717F2">
      <w:pPr>
        <w:pStyle w:val="1"/>
        <w:rPr>
          <w:szCs w:val="28"/>
        </w:rPr>
      </w:pPr>
    </w:p>
    <w:p w:rsidR="00211823" w:rsidRPr="00640E76" w:rsidRDefault="00211823" w:rsidP="00A717F2">
      <w:pPr>
        <w:rPr>
          <w:sz w:val="28"/>
          <w:szCs w:val="28"/>
        </w:rPr>
      </w:pPr>
    </w:p>
    <w:p w:rsidR="00211823" w:rsidRPr="00640E76" w:rsidRDefault="00211823" w:rsidP="00A717F2">
      <w:pPr>
        <w:rPr>
          <w:sz w:val="28"/>
          <w:szCs w:val="28"/>
        </w:rPr>
      </w:pPr>
    </w:p>
    <w:p w:rsidR="00211823" w:rsidRPr="00640E76" w:rsidRDefault="00211823" w:rsidP="00A717F2">
      <w:pPr>
        <w:pStyle w:val="1"/>
        <w:rPr>
          <w:szCs w:val="28"/>
        </w:rPr>
      </w:pPr>
    </w:p>
    <w:p w:rsidR="00211823" w:rsidRPr="00640E76" w:rsidRDefault="00211823" w:rsidP="00A717F2">
      <w:pPr>
        <w:pStyle w:val="1"/>
        <w:rPr>
          <w:b/>
          <w:caps/>
          <w:szCs w:val="28"/>
        </w:rPr>
      </w:pPr>
      <w:r w:rsidRPr="00640E76">
        <w:rPr>
          <w:b/>
          <w:caps/>
          <w:szCs w:val="28"/>
        </w:rPr>
        <w:t>Програма</w:t>
      </w:r>
    </w:p>
    <w:p w:rsidR="00EE307C" w:rsidRPr="00640E76" w:rsidRDefault="00253C02" w:rsidP="00A717F2">
      <w:pPr>
        <w:rPr>
          <w:b/>
          <w:sz w:val="28"/>
          <w:szCs w:val="28"/>
        </w:rPr>
      </w:pPr>
      <w:r w:rsidRPr="00640E76">
        <w:rPr>
          <w:b/>
          <w:sz w:val="28"/>
          <w:szCs w:val="28"/>
        </w:rPr>
        <w:t>обов’язкової</w:t>
      </w:r>
      <w:r w:rsidR="00211823" w:rsidRPr="00640E76">
        <w:rPr>
          <w:b/>
          <w:sz w:val="28"/>
          <w:szCs w:val="28"/>
        </w:rPr>
        <w:t xml:space="preserve"> навчальної дисципліни</w:t>
      </w:r>
    </w:p>
    <w:p w:rsidR="00211823" w:rsidRPr="00640E76" w:rsidRDefault="0030425B" w:rsidP="00A717F2">
      <w:pPr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 id="AutoShape 3" o:spid="_x0000_s1029" type="#_x0000_t32" style="position:absolute;margin-left:99.65pt;margin-top:14.8pt;width:3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nvjHgIAADs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" strokeweight=".5pt"/>
        </w:pict>
      </w:r>
      <w:r w:rsidR="00EE307C" w:rsidRPr="00640E76">
        <w:rPr>
          <w:sz w:val="28"/>
          <w:szCs w:val="28"/>
        </w:rPr>
        <w:t>підготовки</w:t>
      </w:r>
      <w:r w:rsidR="00EE307C" w:rsidRPr="00640E76">
        <w:rPr>
          <w:b/>
          <w:sz w:val="28"/>
          <w:szCs w:val="28"/>
        </w:rPr>
        <w:tab/>
      </w:r>
      <w:r w:rsidR="00EE307C" w:rsidRPr="00640E76">
        <w:rPr>
          <w:sz w:val="28"/>
          <w:szCs w:val="28"/>
        </w:rPr>
        <w:tab/>
      </w:r>
      <w:r w:rsidR="002C4A1D" w:rsidRPr="00640E76">
        <w:rPr>
          <w:sz w:val="28"/>
          <w:szCs w:val="28"/>
        </w:rPr>
        <w:tab/>
      </w:r>
      <w:r w:rsidR="006D103F" w:rsidRPr="00640E76">
        <w:rPr>
          <w:sz w:val="28"/>
          <w:szCs w:val="28"/>
        </w:rPr>
        <w:tab/>
      </w:r>
      <w:r w:rsidR="008E07A8" w:rsidRPr="00640E76">
        <w:rPr>
          <w:sz w:val="28"/>
          <w:szCs w:val="28"/>
        </w:rPr>
        <w:t>бакалавра</w:t>
      </w:r>
    </w:p>
    <w:p w:rsidR="002E025F" w:rsidRPr="00640E76" w:rsidRDefault="002E025F" w:rsidP="00A717F2">
      <w:pPr>
        <w:ind w:firstLine="708"/>
        <w:rPr>
          <w:sz w:val="28"/>
          <w:szCs w:val="28"/>
        </w:rPr>
      </w:pPr>
      <w:r w:rsidRPr="00640E76">
        <w:rPr>
          <w:sz w:val="28"/>
          <w:szCs w:val="28"/>
        </w:rPr>
        <w:t xml:space="preserve">(назва </w:t>
      </w:r>
      <w:r w:rsidR="00E500BF" w:rsidRPr="00640E76">
        <w:rPr>
          <w:sz w:val="28"/>
          <w:szCs w:val="28"/>
        </w:rPr>
        <w:t>ступеня</w:t>
      </w:r>
      <w:r w:rsidR="00253C02" w:rsidRPr="00640E76">
        <w:rPr>
          <w:sz w:val="28"/>
          <w:szCs w:val="28"/>
        </w:rPr>
        <w:t xml:space="preserve"> вищої освіти</w:t>
      </w:r>
      <w:r w:rsidRPr="00640E76">
        <w:rPr>
          <w:sz w:val="28"/>
          <w:szCs w:val="28"/>
        </w:rPr>
        <w:t>)</w:t>
      </w:r>
    </w:p>
    <w:p w:rsidR="002E025F" w:rsidRPr="00640E76" w:rsidRDefault="0030425B" w:rsidP="00A717F2">
      <w:pPr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 id="AutoShape 4" o:spid="_x0000_s1028" type="#_x0000_t32" style="position:absolute;margin-left:114.65pt;margin-top:15.75pt;width:3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Qe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" strokeweight=".5pt"/>
        </w:pict>
      </w:r>
      <w:r w:rsidR="00EE307C" w:rsidRPr="00640E76">
        <w:rPr>
          <w:sz w:val="28"/>
          <w:szCs w:val="28"/>
        </w:rPr>
        <w:t>спеціальності</w:t>
      </w:r>
      <w:r w:rsidR="00EE307C" w:rsidRPr="00640E76">
        <w:rPr>
          <w:sz w:val="28"/>
          <w:szCs w:val="28"/>
        </w:rPr>
        <w:tab/>
      </w:r>
      <w:r w:rsidR="002C4A1D" w:rsidRPr="00640E76">
        <w:rPr>
          <w:sz w:val="28"/>
          <w:szCs w:val="28"/>
        </w:rPr>
        <w:tab/>
      </w:r>
      <w:r w:rsidR="006D103F" w:rsidRPr="00640E76">
        <w:rPr>
          <w:sz w:val="28"/>
          <w:szCs w:val="28"/>
        </w:rPr>
        <w:tab/>
      </w:r>
      <w:r w:rsidR="004F3896" w:rsidRPr="00640E76">
        <w:rPr>
          <w:sz w:val="28"/>
          <w:szCs w:val="28"/>
        </w:rPr>
        <w:tab/>
        <w:t>0</w:t>
      </w:r>
      <w:r w:rsidR="00844687" w:rsidRPr="00640E76">
        <w:rPr>
          <w:sz w:val="28"/>
          <w:szCs w:val="28"/>
        </w:rPr>
        <w:t>61 Журналістика</w:t>
      </w:r>
    </w:p>
    <w:p w:rsidR="002E025F" w:rsidRPr="00640E76" w:rsidRDefault="002E025F" w:rsidP="00A717F2">
      <w:pPr>
        <w:ind w:firstLine="708"/>
        <w:rPr>
          <w:sz w:val="28"/>
          <w:szCs w:val="28"/>
        </w:rPr>
      </w:pPr>
      <w:r w:rsidRPr="00640E76">
        <w:rPr>
          <w:sz w:val="28"/>
          <w:szCs w:val="28"/>
        </w:rPr>
        <w:t>(шифр і назва спеціальності)</w:t>
      </w:r>
    </w:p>
    <w:p w:rsidR="006D103F" w:rsidRPr="00640E76" w:rsidRDefault="0030425B" w:rsidP="00A717F2">
      <w:pPr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 id="AutoShape 6" o:spid="_x0000_s1027" type="#_x0000_t32" style="position:absolute;margin-left:192.45pt;margin-top:15.35pt;width:275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" strokeweight=".5pt"/>
        </w:pict>
      </w:r>
      <w:r w:rsidR="00EC4D54" w:rsidRPr="00640E76">
        <w:rPr>
          <w:sz w:val="28"/>
          <w:szCs w:val="28"/>
        </w:rPr>
        <w:t>освітньо-професійної програми</w:t>
      </w:r>
      <w:r w:rsidR="00844687" w:rsidRPr="00640E76">
        <w:rPr>
          <w:sz w:val="28"/>
          <w:szCs w:val="28"/>
        </w:rPr>
        <w:tab/>
      </w:r>
      <w:r w:rsidR="00EC4D54" w:rsidRPr="00640E76">
        <w:rPr>
          <w:sz w:val="28"/>
          <w:szCs w:val="28"/>
        </w:rPr>
        <w:t>«</w:t>
      </w:r>
      <w:r w:rsidR="00844687" w:rsidRPr="00640E76">
        <w:rPr>
          <w:sz w:val="28"/>
          <w:szCs w:val="28"/>
        </w:rPr>
        <w:t>Журналістика»</w:t>
      </w:r>
    </w:p>
    <w:p w:rsidR="008E07A8" w:rsidRPr="00640E76" w:rsidRDefault="008E07A8" w:rsidP="00A717F2">
      <w:pPr>
        <w:ind w:firstLine="708"/>
        <w:rPr>
          <w:sz w:val="28"/>
          <w:szCs w:val="28"/>
        </w:rPr>
      </w:pPr>
      <w:r w:rsidRPr="00640E76">
        <w:rPr>
          <w:sz w:val="28"/>
          <w:szCs w:val="28"/>
        </w:rPr>
        <w:t>(назва освітньо-професійної програми)</w:t>
      </w:r>
    </w:p>
    <w:p w:rsidR="008E07A8" w:rsidRPr="00640E76" w:rsidRDefault="008E07A8" w:rsidP="00A717F2">
      <w:pPr>
        <w:rPr>
          <w:sz w:val="28"/>
          <w:szCs w:val="28"/>
        </w:rPr>
      </w:pPr>
    </w:p>
    <w:p w:rsidR="00211823" w:rsidRPr="00640E76" w:rsidRDefault="00211823" w:rsidP="00A717F2">
      <w:pPr>
        <w:jc w:val="center"/>
        <w:rPr>
          <w:sz w:val="28"/>
          <w:szCs w:val="28"/>
        </w:rPr>
      </w:pPr>
    </w:p>
    <w:p w:rsidR="00211823" w:rsidRPr="00640E76" w:rsidRDefault="00211823" w:rsidP="00A717F2">
      <w:pPr>
        <w:jc w:val="center"/>
        <w:rPr>
          <w:sz w:val="28"/>
          <w:szCs w:val="28"/>
        </w:rPr>
      </w:pPr>
    </w:p>
    <w:p w:rsidR="00776CD6" w:rsidRPr="00640E76" w:rsidRDefault="00776CD6" w:rsidP="00A717F2">
      <w:pPr>
        <w:jc w:val="center"/>
        <w:rPr>
          <w:sz w:val="28"/>
          <w:szCs w:val="28"/>
        </w:rPr>
      </w:pPr>
    </w:p>
    <w:p w:rsidR="00776CD6" w:rsidRPr="00640E76" w:rsidRDefault="00776CD6" w:rsidP="00A717F2">
      <w:pPr>
        <w:jc w:val="center"/>
        <w:rPr>
          <w:sz w:val="28"/>
          <w:szCs w:val="28"/>
        </w:rPr>
      </w:pPr>
    </w:p>
    <w:p w:rsidR="00776CD6" w:rsidRPr="00640E76" w:rsidRDefault="00776CD6" w:rsidP="00A717F2">
      <w:pPr>
        <w:jc w:val="center"/>
        <w:rPr>
          <w:sz w:val="28"/>
          <w:szCs w:val="28"/>
        </w:rPr>
      </w:pPr>
    </w:p>
    <w:p w:rsidR="00211823" w:rsidRPr="00640E76" w:rsidRDefault="00211823" w:rsidP="00A717F2">
      <w:pPr>
        <w:jc w:val="center"/>
        <w:rPr>
          <w:sz w:val="28"/>
          <w:szCs w:val="28"/>
        </w:rPr>
      </w:pPr>
    </w:p>
    <w:p w:rsidR="00087882" w:rsidRPr="00640E76" w:rsidRDefault="00087882" w:rsidP="00A717F2">
      <w:pPr>
        <w:jc w:val="center"/>
        <w:rPr>
          <w:sz w:val="28"/>
          <w:szCs w:val="28"/>
        </w:rPr>
      </w:pPr>
    </w:p>
    <w:p w:rsidR="00844687" w:rsidRPr="00640E76" w:rsidRDefault="00844687" w:rsidP="00A717F2">
      <w:pPr>
        <w:jc w:val="center"/>
        <w:rPr>
          <w:sz w:val="28"/>
          <w:szCs w:val="28"/>
        </w:rPr>
      </w:pPr>
    </w:p>
    <w:p w:rsidR="00844687" w:rsidRPr="00640E76" w:rsidRDefault="00844687" w:rsidP="00A717F2">
      <w:pPr>
        <w:jc w:val="center"/>
        <w:rPr>
          <w:sz w:val="28"/>
          <w:szCs w:val="28"/>
        </w:rPr>
      </w:pPr>
    </w:p>
    <w:p w:rsidR="00BD6E04" w:rsidRPr="00640E76" w:rsidRDefault="00BD6E04" w:rsidP="00A717F2">
      <w:pPr>
        <w:jc w:val="center"/>
        <w:rPr>
          <w:sz w:val="28"/>
          <w:szCs w:val="28"/>
        </w:rPr>
      </w:pPr>
    </w:p>
    <w:p w:rsidR="00211823" w:rsidRPr="00A717F2" w:rsidRDefault="00253C02" w:rsidP="00A717F2">
      <w:pPr>
        <w:jc w:val="center"/>
        <w:rPr>
          <w:sz w:val="28"/>
          <w:szCs w:val="28"/>
        </w:rPr>
      </w:pPr>
      <w:r w:rsidRPr="00640E76">
        <w:rPr>
          <w:sz w:val="28"/>
          <w:szCs w:val="28"/>
        </w:rPr>
        <w:t>Бердянськ</w:t>
      </w:r>
      <w:r w:rsidR="00BD6E04" w:rsidRPr="00640E76">
        <w:rPr>
          <w:sz w:val="28"/>
          <w:szCs w:val="28"/>
        </w:rPr>
        <w:t>, 202</w:t>
      </w:r>
      <w:r w:rsidR="00A717F2">
        <w:rPr>
          <w:sz w:val="28"/>
          <w:szCs w:val="28"/>
          <w:lang w:val="ru-RU"/>
        </w:rPr>
        <w:t>1</w:t>
      </w:r>
    </w:p>
    <w:p w:rsidR="00BD6E04" w:rsidRPr="00640E76" w:rsidRDefault="00BD6E04" w:rsidP="00A717F2">
      <w:pPr>
        <w:rPr>
          <w:sz w:val="28"/>
          <w:szCs w:val="28"/>
        </w:rPr>
      </w:pPr>
      <w:r w:rsidRPr="00640E76">
        <w:rPr>
          <w:sz w:val="28"/>
          <w:szCs w:val="28"/>
        </w:rPr>
        <w:br w:type="page"/>
      </w:r>
    </w:p>
    <w:p w:rsidR="00087882" w:rsidRPr="00640E76" w:rsidRDefault="00211823" w:rsidP="00A717F2">
      <w:pPr>
        <w:rPr>
          <w:sz w:val="28"/>
          <w:szCs w:val="28"/>
        </w:rPr>
      </w:pPr>
      <w:r w:rsidRPr="00640E76">
        <w:rPr>
          <w:sz w:val="28"/>
          <w:szCs w:val="28"/>
        </w:rPr>
        <w:lastRenderedPageBreak/>
        <w:t>РОЗРОБНИКИ ПРОГРАМИ:</w:t>
      </w:r>
    </w:p>
    <w:p w:rsidR="001F31D0" w:rsidRPr="00640E76" w:rsidRDefault="001F31D0" w:rsidP="00A717F2">
      <w:pPr>
        <w:rPr>
          <w:sz w:val="28"/>
          <w:szCs w:val="28"/>
        </w:rPr>
      </w:pPr>
    </w:p>
    <w:p w:rsidR="00B47868" w:rsidRPr="00640E76" w:rsidRDefault="00B47868" w:rsidP="00A717F2">
      <w:pPr>
        <w:spacing w:line="276" w:lineRule="auto"/>
        <w:jc w:val="both"/>
        <w:rPr>
          <w:sz w:val="28"/>
          <w:szCs w:val="28"/>
        </w:rPr>
      </w:pPr>
      <w:r w:rsidRPr="00640E76">
        <w:rPr>
          <w:bCs/>
          <w:sz w:val="28"/>
          <w:szCs w:val="28"/>
        </w:rPr>
        <w:t xml:space="preserve">Анжеліка ШУЛЬЖЕНКО, </w:t>
      </w:r>
      <w:r w:rsidR="00A717F2">
        <w:rPr>
          <w:bCs/>
          <w:sz w:val="28"/>
          <w:szCs w:val="28"/>
        </w:rPr>
        <w:t xml:space="preserve">кандидат філологічних наук, </w:t>
      </w:r>
      <w:r w:rsidRPr="00640E76">
        <w:rPr>
          <w:bCs/>
          <w:sz w:val="28"/>
          <w:szCs w:val="28"/>
        </w:rPr>
        <w:t xml:space="preserve">старший викладач кафедри соціальних комунікацій </w:t>
      </w:r>
    </w:p>
    <w:p w:rsidR="00B47868" w:rsidRPr="00640E76" w:rsidRDefault="00B47868" w:rsidP="00A717F2">
      <w:pPr>
        <w:jc w:val="both"/>
        <w:rPr>
          <w:sz w:val="28"/>
          <w:szCs w:val="28"/>
        </w:rPr>
      </w:pPr>
    </w:p>
    <w:p w:rsidR="001F31D0" w:rsidRPr="00640E76" w:rsidRDefault="001F31D0" w:rsidP="00A717F2">
      <w:pPr>
        <w:rPr>
          <w:sz w:val="28"/>
          <w:szCs w:val="28"/>
        </w:rPr>
      </w:pPr>
    </w:p>
    <w:p w:rsidR="00211823" w:rsidRPr="00640E76" w:rsidRDefault="00211823" w:rsidP="00A717F2">
      <w:pPr>
        <w:rPr>
          <w:sz w:val="28"/>
          <w:szCs w:val="28"/>
        </w:rPr>
      </w:pPr>
    </w:p>
    <w:p w:rsidR="00211823" w:rsidRPr="00640E76" w:rsidRDefault="00211823" w:rsidP="00A717F2">
      <w:pPr>
        <w:rPr>
          <w:sz w:val="28"/>
          <w:szCs w:val="28"/>
        </w:rPr>
      </w:pPr>
    </w:p>
    <w:p w:rsidR="00211823" w:rsidRPr="00640E76" w:rsidRDefault="00211823" w:rsidP="00A717F2">
      <w:pPr>
        <w:rPr>
          <w:sz w:val="28"/>
          <w:szCs w:val="28"/>
        </w:rPr>
      </w:pPr>
    </w:p>
    <w:p w:rsidR="00211823" w:rsidRPr="00640E76" w:rsidRDefault="00211823" w:rsidP="00A717F2">
      <w:pPr>
        <w:rPr>
          <w:sz w:val="28"/>
          <w:szCs w:val="28"/>
        </w:rPr>
      </w:pPr>
    </w:p>
    <w:p w:rsidR="00211823" w:rsidRPr="00640E76" w:rsidRDefault="00211823" w:rsidP="00A717F2">
      <w:pPr>
        <w:rPr>
          <w:sz w:val="28"/>
          <w:szCs w:val="28"/>
        </w:rPr>
      </w:pPr>
    </w:p>
    <w:p w:rsidR="00253C02" w:rsidRPr="00640E76" w:rsidRDefault="00253C02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E500BF" w:rsidRPr="00640E76" w:rsidRDefault="00E500BF" w:rsidP="00A717F2">
      <w:pPr>
        <w:rPr>
          <w:sz w:val="28"/>
          <w:szCs w:val="28"/>
        </w:rPr>
      </w:pPr>
    </w:p>
    <w:p w:rsidR="00253C02" w:rsidRPr="00640E76" w:rsidRDefault="00253C02" w:rsidP="00A717F2">
      <w:pPr>
        <w:rPr>
          <w:sz w:val="28"/>
          <w:szCs w:val="28"/>
        </w:rPr>
      </w:pPr>
    </w:p>
    <w:p w:rsidR="00211823" w:rsidRPr="00640E76" w:rsidRDefault="00211823" w:rsidP="00A717F2">
      <w:pPr>
        <w:rPr>
          <w:sz w:val="28"/>
          <w:szCs w:val="28"/>
        </w:rPr>
      </w:pPr>
    </w:p>
    <w:p w:rsidR="00E500BF" w:rsidRPr="00640E76" w:rsidRDefault="00211823" w:rsidP="00A717F2">
      <w:pPr>
        <w:jc w:val="both"/>
        <w:rPr>
          <w:sz w:val="28"/>
          <w:szCs w:val="28"/>
        </w:rPr>
      </w:pPr>
      <w:r w:rsidRPr="00640E76">
        <w:rPr>
          <w:sz w:val="28"/>
          <w:szCs w:val="28"/>
        </w:rPr>
        <w:t>Обговорено та рекомендовано методично</w:t>
      </w:r>
      <w:r w:rsidR="00253C02" w:rsidRPr="00640E76">
        <w:rPr>
          <w:sz w:val="28"/>
          <w:szCs w:val="28"/>
        </w:rPr>
        <w:t>ю</w:t>
      </w:r>
      <w:r w:rsidR="00A07C82">
        <w:rPr>
          <w:sz w:val="28"/>
          <w:szCs w:val="28"/>
        </w:rPr>
        <w:t xml:space="preserve"> </w:t>
      </w:r>
      <w:r w:rsidR="00253C02" w:rsidRPr="00640E76">
        <w:rPr>
          <w:sz w:val="28"/>
          <w:szCs w:val="28"/>
        </w:rPr>
        <w:t xml:space="preserve">радою Бердянського державного педагогічного університету </w:t>
      </w:r>
      <w:r w:rsidR="00A07C82" w:rsidRPr="00A07C82">
        <w:rPr>
          <w:sz w:val="28"/>
          <w:szCs w:val="28"/>
        </w:rPr>
        <w:t>02</w:t>
      </w:r>
      <w:r w:rsidR="00BB3186" w:rsidRPr="00A07C82">
        <w:rPr>
          <w:sz w:val="28"/>
          <w:szCs w:val="28"/>
        </w:rPr>
        <w:t>.0</w:t>
      </w:r>
      <w:r w:rsidR="00A07C82" w:rsidRPr="00A07C82">
        <w:rPr>
          <w:sz w:val="28"/>
          <w:szCs w:val="28"/>
        </w:rPr>
        <w:t>9</w:t>
      </w:r>
      <w:r w:rsidR="00BB3186" w:rsidRPr="00A07C82">
        <w:rPr>
          <w:sz w:val="28"/>
          <w:szCs w:val="28"/>
        </w:rPr>
        <w:t>.202</w:t>
      </w:r>
      <w:r w:rsidR="00A07C82" w:rsidRPr="00A07C82">
        <w:rPr>
          <w:sz w:val="28"/>
          <w:szCs w:val="28"/>
        </w:rPr>
        <w:t>1</w:t>
      </w:r>
      <w:r w:rsidR="00BB3186" w:rsidRPr="00A07C82">
        <w:rPr>
          <w:sz w:val="28"/>
          <w:szCs w:val="28"/>
        </w:rPr>
        <w:t xml:space="preserve"> р</w:t>
      </w:r>
      <w:r w:rsidR="00A142CF" w:rsidRPr="00A07C82">
        <w:rPr>
          <w:sz w:val="28"/>
          <w:szCs w:val="28"/>
        </w:rPr>
        <w:t>.</w:t>
      </w:r>
      <w:r w:rsidR="00BB3186" w:rsidRPr="00A07C82">
        <w:rPr>
          <w:sz w:val="28"/>
          <w:szCs w:val="28"/>
        </w:rPr>
        <w:t>, протокол №</w:t>
      </w:r>
      <w:r w:rsidR="00A07C82" w:rsidRPr="00A07C82">
        <w:rPr>
          <w:sz w:val="28"/>
          <w:szCs w:val="28"/>
        </w:rPr>
        <w:t xml:space="preserve"> </w:t>
      </w:r>
      <w:r w:rsidR="00BB3186" w:rsidRPr="00A07C82">
        <w:rPr>
          <w:sz w:val="28"/>
          <w:szCs w:val="28"/>
        </w:rPr>
        <w:t>01.</w:t>
      </w:r>
    </w:p>
    <w:p w:rsidR="00E500BF" w:rsidRPr="00A07C82" w:rsidRDefault="00E500BF" w:rsidP="00A717F2">
      <w:pPr>
        <w:jc w:val="both"/>
        <w:rPr>
          <w:sz w:val="28"/>
          <w:szCs w:val="28"/>
          <w:lang w:val="ru-RU"/>
        </w:rPr>
      </w:pPr>
    </w:p>
    <w:p w:rsidR="00E500BF" w:rsidRPr="00640E76" w:rsidRDefault="00E500BF" w:rsidP="00A717F2">
      <w:pPr>
        <w:jc w:val="both"/>
        <w:rPr>
          <w:sz w:val="28"/>
          <w:szCs w:val="28"/>
        </w:rPr>
      </w:pPr>
    </w:p>
    <w:p w:rsidR="00211823" w:rsidRPr="00640E76" w:rsidRDefault="00211823" w:rsidP="00A717F2">
      <w:pPr>
        <w:jc w:val="center"/>
        <w:rPr>
          <w:sz w:val="28"/>
          <w:szCs w:val="28"/>
        </w:rPr>
      </w:pPr>
      <w:r w:rsidRPr="00640E76">
        <w:rPr>
          <w:sz w:val="28"/>
          <w:szCs w:val="28"/>
        </w:rPr>
        <w:br w:type="page"/>
      </w:r>
      <w:r w:rsidRPr="00640E76">
        <w:rPr>
          <w:b/>
          <w:bCs/>
          <w:caps/>
          <w:sz w:val="28"/>
          <w:szCs w:val="28"/>
        </w:rPr>
        <w:lastRenderedPageBreak/>
        <w:t>Вступ</w:t>
      </w:r>
    </w:p>
    <w:p w:rsidR="00B40079" w:rsidRPr="00640E76" w:rsidRDefault="00B40079" w:rsidP="00A717F2">
      <w:pPr>
        <w:jc w:val="center"/>
        <w:rPr>
          <w:b/>
          <w:bCs/>
          <w:caps/>
          <w:sz w:val="28"/>
          <w:szCs w:val="28"/>
        </w:rPr>
      </w:pPr>
    </w:p>
    <w:p w:rsidR="00B40079" w:rsidRPr="00640E76" w:rsidRDefault="00B40079" w:rsidP="00A717F2">
      <w:pPr>
        <w:pStyle w:val="Style19"/>
        <w:widowControl/>
        <w:tabs>
          <w:tab w:val="left" w:leader="underscore" w:pos="8352"/>
        </w:tabs>
        <w:spacing w:line="240" w:lineRule="auto"/>
        <w:ind w:firstLine="709"/>
        <w:jc w:val="both"/>
        <w:rPr>
          <w:rStyle w:val="FontStyle31"/>
          <w:sz w:val="28"/>
          <w:szCs w:val="28"/>
          <w:lang w:val="uk-UA" w:eastAsia="uk-UA"/>
        </w:rPr>
      </w:pPr>
      <w:r w:rsidRPr="00640E76">
        <w:rPr>
          <w:rStyle w:val="FontStyle29"/>
          <w:sz w:val="28"/>
          <w:szCs w:val="28"/>
          <w:lang w:val="uk-UA" w:eastAsia="uk-UA"/>
        </w:rPr>
        <w:t xml:space="preserve">Програма </w:t>
      </w:r>
      <w:r w:rsidR="00E500BF" w:rsidRPr="00640E76">
        <w:rPr>
          <w:rStyle w:val="FontStyle29"/>
          <w:sz w:val="28"/>
          <w:szCs w:val="28"/>
          <w:lang w:val="uk-UA" w:eastAsia="uk-UA"/>
        </w:rPr>
        <w:t>обов’язков</w:t>
      </w:r>
      <w:r w:rsidRPr="00640E76">
        <w:rPr>
          <w:rStyle w:val="FontStyle29"/>
          <w:sz w:val="28"/>
          <w:szCs w:val="28"/>
          <w:lang w:val="uk-UA" w:eastAsia="uk-UA"/>
        </w:rPr>
        <w:t>ої</w:t>
      </w:r>
      <w:r w:rsidR="00A717F2">
        <w:rPr>
          <w:rStyle w:val="FontStyle29"/>
          <w:sz w:val="28"/>
          <w:szCs w:val="28"/>
          <w:lang w:val="uk-UA" w:eastAsia="uk-UA"/>
        </w:rPr>
        <w:t xml:space="preserve"> </w:t>
      </w:r>
      <w:r w:rsidRPr="00640E76">
        <w:rPr>
          <w:rStyle w:val="FontStyle29"/>
          <w:sz w:val="28"/>
          <w:szCs w:val="28"/>
          <w:lang w:val="uk-UA" w:eastAsia="uk-UA"/>
        </w:rPr>
        <w:t xml:space="preserve">навчальної дисципліни </w:t>
      </w:r>
      <w:r w:rsidR="001E53A8" w:rsidRPr="00640E76">
        <w:rPr>
          <w:rStyle w:val="FontStyle29"/>
          <w:sz w:val="28"/>
          <w:szCs w:val="28"/>
          <w:lang w:val="uk-UA" w:eastAsia="uk-UA"/>
        </w:rPr>
        <w:t>«</w:t>
      </w:r>
      <w:r w:rsidR="00FA075F" w:rsidRPr="00640E76">
        <w:rPr>
          <w:rStyle w:val="FontStyle29"/>
          <w:sz w:val="28"/>
          <w:szCs w:val="28"/>
          <w:lang w:val="uk-UA" w:eastAsia="uk-UA"/>
        </w:rPr>
        <w:t>Журналістський фах</w:t>
      </w:r>
      <w:r w:rsidR="001E53A8" w:rsidRPr="00640E76">
        <w:rPr>
          <w:rStyle w:val="FontStyle29"/>
          <w:sz w:val="28"/>
          <w:szCs w:val="28"/>
          <w:lang w:val="uk-UA" w:eastAsia="uk-UA"/>
        </w:rPr>
        <w:t xml:space="preserve">» </w:t>
      </w:r>
      <w:r w:rsidRPr="00640E76">
        <w:rPr>
          <w:rStyle w:val="FontStyle29"/>
          <w:sz w:val="28"/>
          <w:szCs w:val="28"/>
          <w:lang w:val="uk-UA" w:eastAsia="uk-UA"/>
        </w:rPr>
        <w:t xml:space="preserve">складена відповідно до освітньо-професійної програми </w:t>
      </w:r>
      <w:r w:rsidR="001E53A8" w:rsidRPr="00640E76">
        <w:rPr>
          <w:rStyle w:val="FontStyle29"/>
          <w:sz w:val="28"/>
          <w:szCs w:val="28"/>
          <w:lang w:val="uk-UA" w:eastAsia="uk-UA"/>
        </w:rPr>
        <w:t>«</w:t>
      </w:r>
      <w:r w:rsidR="00B02C81" w:rsidRPr="00640E76">
        <w:rPr>
          <w:rStyle w:val="FontStyle29"/>
          <w:sz w:val="28"/>
          <w:szCs w:val="28"/>
          <w:lang w:val="uk-UA" w:eastAsia="uk-UA"/>
        </w:rPr>
        <w:t>Журналістика</w:t>
      </w:r>
      <w:r w:rsidR="001E53A8" w:rsidRPr="00640E76">
        <w:rPr>
          <w:rStyle w:val="FontStyle29"/>
          <w:sz w:val="28"/>
          <w:szCs w:val="28"/>
          <w:lang w:val="uk-UA" w:eastAsia="uk-UA"/>
        </w:rPr>
        <w:t xml:space="preserve">» </w:t>
      </w:r>
      <w:r w:rsidRPr="00640E76">
        <w:rPr>
          <w:rStyle w:val="FontStyle29"/>
          <w:sz w:val="28"/>
          <w:szCs w:val="28"/>
          <w:lang w:val="uk-UA" w:eastAsia="uk-UA"/>
        </w:rPr>
        <w:t xml:space="preserve">підготовки фахівців </w:t>
      </w:r>
      <w:r w:rsidR="00295F91" w:rsidRPr="00640E76">
        <w:rPr>
          <w:rStyle w:val="FontStyle29"/>
          <w:sz w:val="28"/>
          <w:szCs w:val="28"/>
          <w:lang w:val="uk-UA" w:eastAsia="uk-UA"/>
        </w:rPr>
        <w:t xml:space="preserve">першого (бакалаврського) </w:t>
      </w:r>
      <w:r w:rsidR="001E53A8" w:rsidRPr="00640E76">
        <w:rPr>
          <w:rStyle w:val="FontStyle29"/>
          <w:sz w:val="28"/>
          <w:szCs w:val="28"/>
          <w:lang w:val="uk-UA" w:eastAsia="uk-UA"/>
        </w:rPr>
        <w:t xml:space="preserve">рівня вищої освіти, </w:t>
      </w:r>
      <w:r w:rsidRPr="00640E76">
        <w:rPr>
          <w:rStyle w:val="FontStyle29"/>
          <w:sz w:val="28"/>
          <w:szCs w:val="28"/>
          <w:lang w:val="uk-UA" w:eastAsia="uk-UA"/>
        </w:rPr>
        <w:t xml:space="preserve">галузі знань </w:t>
      </w:r>
      <w:r w:rsidR="001E53A8" w:rsidRPr="00640E76">
        <w:rPr>
          <w:rStyle w:val="FontStyle29"/>
          <w:sz w:val="28"/>
          <w:szCs w:val="28"/>
          <w:lang w:val="uk-UA" w:eastAsia="uk-UA"/>
        </w:rPr>
        <w:t>0</w:t>
      </w:r>
      <w:r w:rsidR="00B02C81" w:rsidRPr="00640E76">
        <w:rPr>
          <w:rStyle w:val="FontStyle29"/>
          <w:sz w:val="28"/>
          <w:szCs w:val="28"/>
          <w:lang w:val="uk-UA" w:eastAsia="uk-UA"/>
        </w:rPr>
        <w:t>6 Журналістика</w:t>
      </w:r>
      <w:r w:rsidR="001E53A8" w:rsidRPr="00640E76">
        <w:rPr>
          <w:rStyle w:val="FontStyle29"/>
          <w:sz w:val="28"/>
          <w:szCs w:val="28"/>
          <w:lang w:val="uk-UA" w:eastAsia="uk-UA"/>
        </w:rPr>
        <w:t xml:space="preserve">, </w:t>
      </w:r>
      <w:r w:rsidRPr="00640E76">
        <w:rPr>
          <w:rStyle w:val="FontStyle29"/>
          <w:sz w:val="28"/>
          <w:szCs w:val="28"/>
          <w:lang w:val="uk-UA" w:eastAsia="uk-UA"/>
        </w:rPr>
        <w:t>спеціальності</w:t>
      </w:r>
      <w:r w:rsidR="00E43855">
        <w:rPr>
          <w:rStyle w:val="FontStyle29"/>
          <w:sz w:val="28"/>
          <w:szCs w:val="28"/>
          <w:lang w:val="uk-UA" w:eastAsia="uk-UA"/>
        </w:rPr>
        <w:t xml:space="preserve"> </w:t>
      </w:r>
      <w:r w:rsidR="00A0646C" w:rsidRPr="00640E76">
        <w:rPr>
          <w:rStyle w:val="FontStyle29"/>
          <w:sz w:val="28"/>
          <w:szCs w:val="28"/>
          <w:lang w:val="uk-UA" w:eastAsia="uk-UA"/>
        </w:rPr>
        <w:t>0</w:t>
      </w:r>
      <w:r w:rsidR="00B02C81" w:rsidRPr="00640E76">
        <w:rPr>
          <w:rStyle w:val="FontStyle29"/>
          <w:sz w:val="28"/>
          <w:szCs w:val="28"/>
          <w:lang w:val="uk-UA" w:eastAsia="uk-UA"/>
        </w:rPr>
        <w:t>61 Журналістика</w:t>
      </w:r>
      <w:r w:rsidR="00F34F8E" w:rsidRPr="00640E76">
        <w:rPr>
          <w:rStyle w:val="FontStyle29"/>
          <w:sz w:val="28"/>
          <w:szCs w:val="28"/>
          <w:lang w:val="uk-UA" w:eastAsia="uk-UA"/>
        </w:rPr>
        <w:t>.</w:t>
      </w:r>
    </w:p>
    <w:p w:rsidR="00B40079" w:rsidRPr="00640E76" w:rsidRDefault="00B40079" w:rsidP="00A717F2">
      <w:pPr>
        <w:pStyle w:val="Style19"/>
        <w:widowControl/>
        <w:spacing w:line="240" w:lineRule="auto"/>
        <w:ind w:firstLine="0"/>
        <w:jc w:val="both"/>
        <w:rPr>
          <w:sz w:val="28"/>
          <w:szCs w:val="28"/>
          <w:lang w:val="uk-UA"/>
        </w:rPr>
      </w:pPr>
    </w:p>
    <w:p w:rsidR="0061564D" w:rsidRPr="00640E76" w:rsidRDefault="00211823" w:rsidP="00A717F2">
      <w:pPr>
        <w:ind w:firstLine="709"/>
        <w:jc w:val="both"/>
        <w:rPr>
          <w:sz w:val="28"/>
          <w:szCs w:val="28"/>
        </w:rPr>
      </w:pPr>
      <w:r w:rsidRPr="00640E76">
        <w:rPr>
          <w:b/>
          <w:bCs/>
          <w:sz w:val="28"/>
          <w:szCs w:val="28"/>
        </w:rPr>
        <w:t>Предметом</w:t>
      </w:r>
      <w:r w:rsidR="00A717F2">
        <w:rPr>
          <w:b/>
          <w:bCs/>
          <w:sz w:val="28"/>
          <w:szCs w:val="28"/>
        </w:rPr>
        <w:t xml:space="preserve"> </w:t>
      </w:r>
      <w:r w:rsidR="002E025F" w:rsidRPr="00640E76">
        <w:rPr>
          <w:sz w:val="28"/>
          <w:szCs w:val="28"/>
        </w:rPr>
        <w:t xml:space="preserve">навчальної </w:t>
      </w:r>
      <w:r w:rsidRPr="00640E76">
        <w:rPr>
          <w:sz w:val="28"/>
          <w:szCs w:val="28"/>
        </w:rPr>
        <w:t xml:space="preserve">дисципліни </w:t>
      </w:r>
      <w:r w:rsidR="00FA075F" w:rsidRPr="00640E76">
        <w:rPr>
          <w:sz w:val="28"/>
          <w:szCs w:val="28"/>
        </w:rPr>
        <w:t>є розвиток і діяльність інформаційних агентств, їх досвід, місце і роль у вітчизняному та світовому інформаційних просторах.</w:t>
      </w:r>
    </w:p>
    <w:p w:rsidR="00813142" w:rsidRPr="00640E76" w:rsidRDefault="00813142" w:rsidP="00A717F2">
      <w:pPr>
        <w:ind w:firstLine="709"/>
        <w:jc w:val="both"/>
        <w:rPr>
          <w:b/>
          <w:bCs/>
          <w:sz w:val="28"/>
          <w:szCs w:val="28"/>
        </w:rPr>
      </w:pPr>
    </w:p>
    <w:p w:rsidR="00211823" w:rsidRPr="00640E76" w:rsidRDefault="00211823" w:rsidP="00A717F2">
      <w:pPr>
        <w:ind w:firstLine="709"/>
        <w:jc w:val="both"/>
        <w:rPr>
          <w:sz w:val="28"/>
          <w:szCs w:val="28"/>
        </w:rPr>
      </w:pPr>
      <w:r w:rsidRPr="00BE2448">
        <w:rPr>
          <w:b/>
          <w:bCs/>
          <w:sz w:val="28"/>
          <w:szCs w:val="28"/>
        </w:rPr>
        <w:t>Міждисциплінарні зв’язки</w:t>
      </w:r>
      <w:r w:rsidRPr="00BE2448">
        <w:rPr>
          <w:sz w:val="28"/>
          <w:szCs w:val="28"/>
        </w:rPr>
        <w:t>:</w:t>
      </w:r>
      <w:r w:rsidR="00A717F2">
        <w:rPr>
          <w:sz w:val="28"/>
          <w:szCs w:val="28"/>
        </w:rPr>
        <w:t xml:space="preserve"> </w:t>
      </w:r>
      <w:r w:rsidR="00B47868" w:rsidRPr="00BE2448">
        <w:rPr>
          <w:sz w:val="28"/>
          <w:szCs w:val="28"/>
        </w:rPr>
        <w:t xml:space="preserve">журналістський фах, </w:t>
      </w:r>
      <w:r w:rsidR="007F738F" w:rsidRPr="00BE2448">
        <w:rPr>
          <w:sz w:val="28"/>
          <w:szCs w:val="28"/>
        </w:rPr>
        <w:t xml:space="preserve">основи журналістики, </w:t>
      </w:r>
      <w:r w:rsidR="00BE2448" w:rsidRPr="00BE2448">
        <w:rPr>
          <w:sz w:val="28"/>
          <w:szCs w:val="28"/>
        </w:rPr>
        <w:t>масова комунікація та інформація.</w:t>
      </w:r>
    </w:p>
    <w:p w:rsidR="00E20A4B" w:rsidRPr="00640E76" w:rsidRDefault="00E20A4B" w:rsidP="00A717F2">
      <w:pPr>
        <w:pStyle w:val="3"/>
        <w:ind w:firstLine="0"/>
        <w:jc w:val="both"/>
        <w:rPr>
          <w:b w:val="0"/>
          <w:bCs w:val="0"/>
          <w:sz w:val="28"/>
          <w:szCs w:val="28"/>
        </w:rPr>
      </w:pPr>
    </w:p>
    <w:p w:rsidR="00211823" w:rsidRPr="00640E76" w:rsidRDefault="00211823" w:rsidP="00A717F2">
      <w:pPr>
        <w:pStyle w:val="3"/>
        <w:ind w:firstLine="709"/>
        <w:jc w:val="both"/>
        <w:rPr>
          <w:sz w:val="28"/>
          <w:szCs w:val="28"/>
        </w:rPr>
      </w:pPr>
      <w:r w:rsidRPr="00640E76">
        <w:rPr>
          <w:sz w:val="28"/>
          <w:szCs w:val="28"/>
        </w:rPr>
        <w:t>1. Мета та завдання</w:t>
      </w:r>
      <w:r w:rsidR="002E025F" w:rsidRPr="00640E76">
        <w:rPr>
          <w:sz w:val="28"/>
          <w:szCs w:val="28"/>
        </w:rPr>
        <w:t xml:space="preserve"> навчальної</w:t>
      </w:r>
      <w:r w:rsidRPr="00640E76">
        <w:rPr>
          <w:sz w:val="28"/>
          <w:szCs w:val="28"/>
        </w:rPr>
        <w:t xml:space="preserve"> дисципліни</w:t>
      </w:r>
    </w:p>
    <w:p w:rsidR="00B47868" w:rsidRPr="00640E76" w:rsidRDefault="00211823" w:rsidP="00A717F2">
      <w:pPr>
        <w:pStyle w:val="a4"/>
        <w:ind w:firstLine="709"/>
        <w:jc w:val="both"/>
        <w:rPr>
          <w:rFonts w:cs="Calibri"/>
          <w:szCs w:val="28"/>
        </w:rPr>
      </w:pPr>
      <w:r w:rsidRPr="00640E76">
        <w:rPr>
          <w:szCs w:val="28"/>
        </w:rPr>
        <w:t xml:space="preserve">1.1. </w:t>
      </w:r>
      <w:r w:rsidR="00FA075F" w:rsidRPr="00640E76">
        <w:rPr>
          <w:rFonts w:cs="Calibri"/>
          <w:szCs w:val="28"/>
        </w:rPr>
        <w:t xml:space="preserve">Метою викладання навчальної дисципліни </w:t>
      </w:r>
      <w:r w:rsidR="00A717F2">
        <w:rPr>
          <w:rFonts w:cs="Calibri"/>
          <w:szCs w:val="28"/>
        </w:rPr>
        <w:t>«</w:t>
      </w:r>
      <w:r w:rsidR="00FA075F" w:rsidRPr="00640E76">
        <w:rPr>
          <w:rFonts w:cs="Calibri"/>
          <w:szCs w:val="28"/>
        </w:rPr>
        <w:t>Журналістський фах: агенційна журналістика</w:t>
      </w:r>
      <w:r w:rsidR="00A717F2">
        <w:rPr>
          <w:rFonts w:cs="Calibri"/>
          <w:szCs w:val="28"/>
        </w:rPr>
        <w:t>» є</w:t>
      </w:r>
      <w:r w:rsidR="00FA075F" w:rsidRPr="00640E76">
        <w:rPr>
          <w:rFonts w:cs="Calibri"/>
          <w:szCs w:val="28"/>
        </w:rPr>
        <w:t xml:space="preserve"> ознайомлення із інформаційно-технологічними засадами розвитку й діяльності інформаційних агентств, їх досвідом, місцем і роллю у вітчизняному та світовому інформаційних просторах, вироблення уміння і навичок роботи із новинними матеріалами, засвоєння найважливіших вимог до повідомлень інформаційних агентств, ознайомлення із жанровим потенціалом агенційної журналістики.</w:t>
      </w:r>
    </w:p>
    <w:p w:rsidR="00FA075F" w:rsidRPr="00640E76" w:rsidRDefault="00211823" w:rsidP="00A717F2">
      <w:pPr>
        <w:pStyle w:val="a4"/>
        <w:ind w:firstLine="709"/>
        <w:jc w:val="both"/>
        <w:rPr>
          <w:rFonts w:cs="Calibri"/>
          <w:szCs w:val="28"/>
        </w:rPr>
      </w:pPr>
      <w:r w:rsidRPr="00640E76">
        <w:rPr>
          <w:szCs w:val="28"/>
        </w:rPr>
        <w:t>1.2.</w:t>
      </w:r>
      <w:r w:rsidR="00FA075F" w:rsidRPr="00640E76">
        <w:rPr>
          <w:rFonts w:cs="Calibri"/>
          <w:szCs w:val="28"/>
        </w:rPr>
        <w:t xml:space="preserve">Основними завданнями вивчення дисципліни </w:t>
      </w:r>
      <w:r w:rsidR="00A717F2">
        <w:rPr>
          <w:rFonts w:cs="Calibri"/>
          <w:szCs w:val="28"/>
        </w:rPr>
        <w:t>«</w:t>
      </w:r>
      <w:r w:rsidR="00FA075F" w:rsidRPr="00640E76">
        <w:rPr>
          <w:rFonts w:cs="Calibri"/>
          <w:szCs w:val="28"/>
        </w:rPr>
        <w:t>Журналістський фах: агенційна журналістика</w:t>
      </w:r>
      <w:r w:rsidR="00A717F2">
        <w:rPr>
          <w:rFonts w:cs="Calibri"/>
          <w:szCs w:val="28"/>
        </w:rPr>
        <w:t>»</w:t>
      </w:r>
      <w:r w:rsidR="00FA075F" w:rsidRPr="00640E76">
        <w:rPr>
          <w:rFonts w:cs="Calibri"/>
          <w:szCs w:val="28"/>
        </w:rPr>
        <w:t xml:space="preserve"> є познайомити студентів з основними етапами становлення і розвитку інформаційних агентств, їх роллю і місцем у процесах глобалізації:</w:t>
      </w:r>
    </w:p>
    <w:p w:rsidR="00FA075F" w:rsidRPr="00640E76" w:rsidRDefault="00FA075F" w:rsidP="00A717F2">
      <w:pPr>
        <w:pStyle w:val="a4"/>
        <w:ind w:firstLine="709"/>
        <w:jc w:val="both"/>
        <w:rPr>
          <w:rFonts w:cs="Calibri"/>
          <w:szCs w:val="28"/>
        </w:rPr>
      </w:pPr>
      <w:r w:rsidRPr="00640E76">
        <w:rPr>
          <w:rFonts w:cs="Calibri"/>
          <w:szCs w:val="28"/>
        </w:rPr>
        <w:t>-  установити особливості роботи журналіста для інформаційного агентства;</w:t>
      </w:r>
    </w:p>
    <w:p w:rsidR="00FA075F" w:rsidRPr="00640E76" w:rsidRDefault="00FA075F" w:rsidP="00A717F2">
      <w:pPr>
        <w:pStyle w:val="a4"/>
        <w:ind w:firstLine="709"/>
        <w:jc w:val="both"/>
        <w:rPr>
          <w:rFonts w:cs="Calibri"/>
          <w:szCs w:val="28"/>
        </w:rPr>
      </w:pPr>
      <w:r w:rsidRPr="00640E76">
        <w:rPr>
          <w:rFonts w:cs="Calibri"/>
          <w:szCs w:val="28"/>
        </w:rPr>
        <w:t>-  надати студентам базові відомості про жанри новинної журналістики, про збагачення інформаційними агентствами жанрової палітри журналістики;</w:t>
      </w:r>
    </w:p>
    <w:p w:rsidR="00FA075F" w:rsidRPr="00640E76" w:rsidRDefault="00FA075F" w:rsidP="00A717F2">
      <w:pPr>
        <w:pStyle w:val="a4"/>
        <w:ind w:firstLine="709"/>
        <w:jc w:val="both"/>
        <w:rPr>
          <w:rFonts w:cs="Calibri"/>
          <w:szCs w:val="28"/>
        </w:rPr>
      </w:pPr>
      <w:r w:rsidRPr="00640E76">
        <w:rPr>
          <w:rFonts w:cs="Calibri"/>
          <w:szCs w:val="28"/>
        </w:rPr>
        <w:t>-  домогтися розуміння студентами понять «</w:t>
      </w:r>
      <w:r w:rsidR="00A717F2">
        <w:rPr>
          <w:rFonts w:cs="Calibri"/>
          <w:szCs w:val="28"/>
        </w:rPr>
        <w:t>А</w:t>
      </w:r>
      <w:r w:rsidRPr="00640E76">
        <w:rPr>
          <w:rFonts w:cs="Calibri"/>
          <w:szCs w:val="28"/>
        </w:rPr>
        <w:t>генційна журналістика», «інформаційний продукт»;</w:t>
      </w:r>
    </w:p>
    <w:p w:rsidR="00FA075F" w:rsidRPr="00640E76" w:rsidRDefault="00FA075F" w:rsidP="00A717F2">
      <w:pPr>
        <w:pStyle w:val="a4"/>
        <w:ind w:firstLine="709"/>
        <w:jc w:val="both"/>
        <w:rPr>
          <w:rFonts w:cs="Calibri"/>
          <w:szCs w:val="28"/>
        </w:rPr>
      </w:pPr>
      <w:r w:rsidRPr="00640E76">
        <w:rPr>
          <w:rFonts w:cs="Calibri"/>
          <w:szCs w:val="28"/>
        </w:rPr>
        <w:t>- забезпечити засвоєння студентами принципів побудови повідомлень світових та вітчизняних інформаційних агентств;</w:t>
      </w:r>
    </w:p>
    <w:p w:rsidR="00FA075F" w:rsidRPr="00640E76" w:rsidRDefault="00FA075F" w:rsidP="00A717F2">
      <w:pPr>
        <w:pStyle w:val="a4"/>
        <w:ind w:firstLine="709"/>
        <w:jc w:val="both"/>
        <w:rPr>
          <w:rFonts w:cs="Calibri"/>
          <w:szCs w:val="28"/>
        </w:rPr>
      </w:pPr>
      <w:r w:rsidRPr="00640E76">
        <w:rPr>
          <w:rFonts w:cs="Calibri"/>
          <w:szCs w:val="28"/>
        </w:rPr>
        <w:t>-  забезпечити засвоєння студентами вимог, які висуваються до матеріалів інформаційних агентств, навчити користуватися жанровим потенціалом;</w:t>
      </w:r>
    </w:p>
    <w:p w:rsidR="00FA075F" w:rsidRPr="00640E76" w:rsidRDefault="00FA075F" w:rsidP="00A717F2">
      <w:pPr>
        <w:pStyle w:val="a4"/>
        <w:ind w:firstLine="709"/>
        <w:jc w:val="both"/>
        <w:rPr>
          <w:rFonts w:cs="Calibri"/>
          <w:szCs w:val="28"/>
        </w:rPr>
      </w:pPr>
      <w:r w:rsidRPr="00640E76">
        <w:rPr>
          <w:rFonts w:cs="Calibri"/>
          <w:szCs w:val="28"/>
        </w:rPr>
        <w:t>-  ознайомити студентів із структурою та організацією роботи інформаційних агентств:</w:t>
      </w:r>
    </w:p>
    <w:p w:rsidR="00FA075F" w:rsidRPr="00640E76" w:rsidRDefault="00FA075F" w:rsidP="00A717F2">
      <w:pPr>
        <w:pStyle w:val="a4"/>
        <w:ind w:firstLine="709"/>
        <w:jc w:val="both"/>
        <w:rPr>
          <w:rFonts w:cs="Calibri"/>
          <w:szCs w:val="28"/>
        </w:rPr>
      </w:pPr>
      <w:r w:rsidRPr="00640E76">
        <w:rPr>
          <w:rFonts w:cs="Calibri"/>
          <w:szCs w:val="28"/>
        </w:rPr>
        <w:t>-  навчити редагувати матеріали інформаційних агентств, адаптуючи їх до потреб потенційної аудиторії;</w:t>
      </w:r>
    </w:p>
    <w:p w:rsidR="00FA075F" w:rsidRPr="00640E76" w:rsidRDefault="00FA075F" w:rsidP="00A717F2">
      <w:pPr>
        <w:pStyle w:val="a4"/>
        <w:ind w:firstLine="709"/>
        <w:jc w:val="both"/>
        <w:rPr>
          <w:rFonts w:cs="Calibri"/>
          <w:szCs w:val="28"/>
        </w:rPr>
      </w:pPr>
      <w:r w:rsidRPr="00640E76">
        <w:rPr>
          <w:rFonts w:cs="Calibri"/>
          <w:szCs w:val="28"/>
        </w:rPr>
        <w:t>-  подбати про перспективне бачення студентами можливостей і проблем глобальних та національних інформаційних агентств в епоху Інтернету.</w:t>
      </w:r>
    </w:p>
    <w:p w:rsidR="00FA075F" w:rsidRPr="00640E76" w:rsidRDefault="00FA075F" w:rsidP="00A717F2">
      <w:pPr>
        <w:pStyle w:val="a4"/>
        <w:ind w:firstLine="709"/>
        <w:jc w:val="both"/>
        <w:rPr>
          <w:rFonts w:cs="Calibri"/>
          <w:szCs w:val="28"/>
        </w:rPr>
      </w:pPr>
    </w:p>
    <w:p w:rsidR="00211823" w:rsidRPr="00640E76" w:rsidRDefault="00211823" w:rsidP="00A717F2">
      <w:pPr>
        <w:pStyle w:val="a4"/>
        <w:ind w:firstLine="709"/>
        <w:jc w:val="both"/>
        <w:rPr>
          <w:szCs w:val="28"/>
        </w:rPr>
      </w:pPr>
      <w:r w:rsidRPr="00640E76">
        <w:rPr>
          <w:szCs w:val="28"/>
        </w:rPr>
        <w:lastRenderedPageBreak/>
        <w:t>1.3. Згідно з вимогами освітньо-професійної програми студенти повинні</w:t>
      </w:r>
      <w:r w:rsidR="00C51F3E" w:rsidRPr="00640E76">
        <w:rPr>
          <w:szCs w:val="28"/>
        </w:rPr>
        <w:t xml:space="preserve"> набути таких </w:t>
      </w:r>
      <w:r w:rsidR="00B60CFE" w:rsidRPr="00640E76">
        <w:rPr>
          <w:szCs w:val="28"/>
        </w:rPr>
        <w:t>компетентностей та продемонструвати такі результати навчання:</w:t>
      </w:r>
    </w:p>
    <w:p w:rsidR="00FA075F" w:rsidRPr="00640E76" w:rsidRDefault="00FA075F" w:rsidP="00A717F2">
      <w:pPr>
        <w:pStyle w:val="a4"/>
        <w:ind w:firstLine="709"/>
        <w:jc w:val="both"/>
        <w:rPr>
          <w:szCs w:val="28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25"/>
        <w:gridCol w:w="4734"/>
      </w:tblGrid>
      <w:tr w:rsidR="004E5D65" w:rsidRPr="00640E76" w:rsidTr="004E5D65">
        <w:tc>
          <w:tcPr>
            <w:tcW w:w="2471" w:type="pct"/>
            <w:vAlign w:val="center"/>
          </w:tcPr>
          <w:p w:rsidR="004E5D65" w:rsidRPr="00640E76" w:rsidRDefault="004E5D65" w:rsidP="00A717F2">
            <w:pPr>
              <w:jc w:val="center"/>
              <w:rPr>
                <w:sz w:val="28"/>
                <w:szCs w:val="28"/>
              </w:rPr>
            </w:pPr>
            <w:r w:rsidRPr="00640E76">
              <w:rPr>
                <w:sz w:val="28"/>
                <w:szCs w:val="28"/>
              </w:rPr>
              <w:t>Компетентності,</w:t>
            </w:r>
          </w:p>
          <w:p w:rsidR="004E5D65" w:rsidRPr="00640E76" w:rsidRDefault="004E5D65" w:rsidP="00A717F2">
            <w:pPr>
              <w:jc w:val="center"/>
              <w:rPr>
                <w:sz w:val="28"/>
                <w:szCs w:val="28"/>
              </w:rPr>
            </w:pPr>
            <w:r w:rsidRPr="00640E76">
              <w:rPr>
                <w:sz w:val="28"/>
                <w:szCs w:val="28"/>
              </w:rPr>
              <w:t>якими повинен оволодіти здобувач</w:t>
            </w:r>
          </w:p>
        </w:tc>
        <w:tc>
          <w:tcPr>
            <w:tcW w:w="2529" w:type="pct"/>
            <w:vAlign w:val="center"/>
          </w:tcPr>
          <w:p w:rsidR="004E5D65" w:rsidRPr="00640E76" w:rsidRDefault="004E5D65" w:rsidP="00A717F2">
            <w:pPr>
              <w:jc w:val="center"/>
              <w:rPr>
                <w:sz w:val="28"/>
                <w:szCs w:val="28"/>
              </w:rPr>
            </w:pPr>
            <w:r w:rsidRPr="00640E76">
              <w:rPr>
                <w:sz w:val="28"/>
                <w:szCs w:val="28"/>
              </w:rPr>
              <w:t>Програмні</w:t>
            </w:r>
          </w:p>
          <w:p w:rsidR="004E5D65" w:rsidRPr="00640E76" w:rsidRDefault="004E5D65" w:rsidP="00A717F2">
            <w:pPr>
              <w:jc w:val="center"/>
              <w:rPr>
                <w:sz w:val="28"/>
                <w:szCs w:val="28"/>
              </w:rPr>
            </w:pPr>
            <w:r w:rsidRPr="00640E76">
              <w:rPr>
                <w:sz w:val="28"/>
                <w:szCs w:val="28"/>
              </w:rPr>
              <w:t>результати навчання</w:t>
            </w:r>
          </w:p>
        </w:tc>
      </w:tr>
      <w:tr w:rsidR="00FA075F" w:rsidRPr="00640E76" w:rsidTr="004E5D65">
        <w:tc>
          <w:tcPr>
            <w:tcW w:w="2471" w:type="pct"/>
          </w:tcPr>
          <w:p w:rsidR="00FA075F" w:rsidRPr="00640E76" w:rsidRDefault="00FA075F" w:rsidP="00A717F2">
            <w:pPr>
              <w:pStyle w:val="10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E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ЗК 04.</w:t>
            </w:r>
            <w:r w:rsidRPr="00640E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Здатність до пошуку, оброблення та аналізу інформації з різних джерел.</w:t>
            </w:r>
          </w:p>
          <w:p w:rsidR="00FA075F" w:rsidRPr="00640E76" w:rsidRDefault="00FA075F" w:rsidP="00A717F2">
            <w:pPr>
              <w:pStyle w:val="10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E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ЗК 05.</w:t>
            </w:r>
            <w:r w:rsidRPr="00640E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Навички використання інформаційних і комунікаційних технологій.</w:t>
            </w:r>
          </w:p>
          <w:p w:rsidR="00FA075F" w:rsidRPr="00640E76" w:rsidRDefault="00FA075F" w:rsidP="00A717F2">
            <w:pPr>
              <w:ind w:firstLine="314"/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pct"/>
          </w:tcPr>
          <w:p w:rsidR="00FA075F" w:rsidRPr="00640E76" w:rsidRDefault="00FA075F" w:rsidP="00A717F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E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04.</w:t>
            </w:r>
            <w:r w:rsidRPr="00640E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Виконувати пошук, оброблення та аналіз інформації з різних джерел.</w:t>
            </w:r>
          </w:p>
          <w:p w:rsidR="00FA075F" w:rsidRPr="00640E76" w:rsidRDefault="00FA075F" w:rsidP="00A717F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E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05.</w:t>
            </w:r>
            <w:r w:rsidRPr="00640E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Використовувати сучасні інформаційні й комунікаційні технології та спеціалізоване програмне забезпечення для вирішення професійних завдань.</w:t>
            </w:r>
          </w:p>
        </w:tc>
      </w:tr>
    </w:tbl>
    <w:p w:rsidR="00813142" w:rsidRPr="00640E76" w:rsidRDefault="00813142" w:rsidP="00A717F2">
      <w:pPr>
        <w:jc w:val="both"/>
        <w:rPr>
          <w:color w:val="FF0000"/>
          <w:sz w:val="28"/>
          <w:szCs w:val="28"/>
        </w:rPr>
      </w:pPr>
    </w:p>
    <w:p w:rsidR="00211823" w:rsidRPr="00640E76" w:rsidRDefault="00211823" w:rsidP="00A717F2">
      <w:pPr>
        <w:pStyle w:val="a4"/>
        <w:ind w:firstLine="709"/>
        <w:jc w:val="both"/>
        <w:rPr>
          <w:szCs w:val="28"/>
        </w:rPr>
      </w:pPr>
      <w:r w:rsidRPr="00640E76">
        <w:rPr>
          <w:szCs w:val="28"/>
        </w:rPr>
        <w:t xml:space="preserve">На вивчення </w:t>
      </w:r>
      <w:r w:rsidR="00087882" w:rsidRPr="00640E76">
        <w:rPr>
          <w:szCs w:val="28"/>
        </w:rPr>
        <w:t xml:space="preserve">навчальної дисципліни </w:t>
      </w:r>
      <w:r w:rsidR="00FD6F94" w:rsidRPr="00640E76">
        <w:rPr>
          <w:szCs w:val="28"/>
        </w:rPr>
        <w:t xml:space="preserve">відводиться </w:t>
      </w:r>
      <w:r w:rsidR="00640E76" w:rsidRPr="00640E76">
        <w:rPr>
          <w:szCs w:val="28"/>
        </w:rPr>
        <w:t>5</w:t>
      </w:r>
      <w:r w:rsidR="00A717F2">
        <w:rPr>
          <w:szCs w:val="28"/>
        </w:rPr>
        <w:t xml:space="preserve"> </w:t>
      </w:r>
      <w:r w:rsidR="00E500BF" w:rsidRPr="00640E76">
        <w:rPr>
          <w:szCs w:val="28"/>
        </w:rPr>
        <w:t>кредитів ЄКТС/</w:t>
      </w:r>
      <w:r w:rsidR="00640E76" w:rsidRPr="00640E76">
        <w:rPr>
          <w:szCs w:val="28"/>
        </w:rPr>
        <w:t>15</w:t>
      </w:r>
      <w:r w:rsidR="002A42FF" w:rsidRPr="00640E76">
        <w:rPr>
          <w:szCs w:val="28"/>
        </w:rPr>
        <w:t>0 </w:t>
      </w:r>
      <w:r w:rsidRPr="00640E76">
        <w:rPr>
          <w:szCs w:val="28"/>
        </w:rPr>
        <w:t>години.</w:t>
      </w:r>
    </w:p>
    <w:p w:rsidR="00211823" w:rsidRPr="00640E76" w:rsidRDefault="00211823" w:rsidP="00A717F2">
      <w:pPr>
        <w:pStyle w:val="a4"/>
        <w:ind w:firstLine="0"/>
        <w:jc w:val="both"/>
        <w:rPr>
          <w:szCs w:val="28"/>
        </w:rPr>
      </w:pPr>
    </w:p>
    <w:p w:rsidR="00211823" w:rsidRPr="00640E76" w:rsidRDefault="00211823" w:rsidP="00A717F2">
      <w:pPr>
        <w:ind w:firstLine="709"/>
        <w:jc w:val="both"/>
        <w:rPr>
          <w:sz w:val="28"/>
          <w:szCs w:val="28"/>
        </w:rPr>
      </w:pPr>
      <w:r w:rsidRPr="00640E76">
        <w:rPr>
          <w:b/>
          <w:bCs/>
          <w:sz w:val="28"/>
          <w:szCs w:val="28"/>
        </w:rPr>
        <w:t>2. Інформаційний обсяг</w:t>
      </w:r>
      <w:r w:rsidR="004A1EE0">
        <w:rPr>
          <w:b/>
          <w:bCs/>
          <w:sz w:val="28"/>
          <w:szCs w:val="28"/>
        </w:rPr>
        <w:t xml:space="preserve"> </w:t>
      </w:r>
      <w:r w:rsidR="002E025F" w:rsidRPr="00640E76">
        <w:rPr>
          <w:b/>
          <w:sz w:val="28"/>
          <w:szCs w:val="28"/>
        </w:rPr>
        <w:t>навчальної</w:t>
      </w:r>
      <w:r w:rsidRPr="00640E76">
        <w:rPr>
          <w:b/>
          <w:bCs/>
          <w:sz w:val="28"/>
          <w:szCs w:val="28"/>
        </w:rPr>
        <w:t xml:space="preserve"> дисципліни</w:t>
      </w:r>
    </w:p>
    <w:p w:rsidR="00640E76" w:rsidRPr="00640E76" w:rsidRDefault="00640E76" w:rsidP="00A717F2">
      <w:pPr>
        <w:ind w:firstLine="567"/>
        <w:jc w:val="both"/>
        <w:rPr>
          <w:sz w:val="28"/>
          <w:szCs w:val="28"/>
          <w:lang w:eastAsia="uk-UA"/>
        </w:rPr>
      </w:pPr>
      <w:r w:rsidRPr="00640E76">
        <w:rPr>
          <w:b/>
          <w:sz w:val="28"/>
          <w:szCs w:val="28"/>
        </w:rPr>
        <w:t xml:space="preserve">Тема 1. </w:t>
      </w:r>
      <w:r w:rsidRPr="00640E76">
        <w:rPr>
          <w:sz w:val="28"/>
          <w:szCs w:val="28"/>
          <w:lang w:eastAsia="uk-UA"/>
        </w:rPr>
        <w:t xml:space="preserve">Становлення інформаційних агентств. </w:t>
      </w:r>
    </w:p>
    <w:p w:rsidR="00640E76" w:rsidRPr="00640E76" w:rsidRDefault="00640E76" w:rsidP="00A717F2">
      <w:pPr>
        <w:ind w:firstLine="567"/>
        <w:jc w:val="both"/>
        <w:rPr>
          <w:b/>
          <w:sz w:val="28"/>
          <w:szCs w:val="28"/>
          <w:lang w:eastAsia="uk-UA"/>
        </w:rPr>
      </w:pPr>
      <w:r w:rsidRPr="00640E76">
        <w:rPr>
          <w:b/>
          <w:sz w:val="28"/>
          <w:szCs w:val="28"/>
        </w:rPr>
        <w:t xml:space="preserve">Тема 2. </w:t>
      </w:r>
      <w:r w:rsidRPr="00640E76">
        <w:rPr>
          <w:sz w:val="28"/>
          <w:szCs w:val="28"/>
          <w:lang w:eastAsia="uk-UA"/>
        </w:rPr>
        <w:t>Сучасний стан розвитку інформаційних агентств.</w:t>
      </w:r>
    </w:p>
    <w:p w:rsidR="00640E76" w:rsidRPr="00640E76" w:rsidRDefault="00640E76" w:rsidP="00A717F2">
      <w:pPr>
        <w:ind w:firstLine="567"/>
        <w:jc w:val="both"/>
        <w:rPr>
          <w:sz w:val="28"/>
          <w:szCs w:val="28"/>
          <w:lang w:eastAsia="uk-UA"/>
        </w:rPr>
      </w:pPr>
      <w:r w:rsidRPr="00640E76">
        <w:rPr>
          <w:b/>
          <w:sz w:val="28"/>
          <w:szCs w:val="28"/>
        </w:rPr>
        <w:t xml:space="preserve">Тема 3. </w:t>
      </w:r>
      <w:r w:rsidRPr="00640E76">
        <w:rPr>
          <w:sz w:val="28"/>
          <w:szCs w:val="28"/>
          <w:lang w:eastAsia="uk-UA"/>
        </w:rPr>
        <w:t>Роль прес-служби у інформуванні.</w:t>
      </w:r>
    </w:p>
    <w:p w:rsidR="00640E76" w:rsidRPr="00640E76" w:rsidRDefault="00640E76" w:rsidP="00A717F2">
      <w:pPr>
        <w:ind w:firstLine="567"/>
        <w:jc w:val="both"/>
        <w:rPr>
          <w:b/>
          <w:sz w:val="28"/>
          <w:szCs w:val="28"/>
          <w:lang w:eastAsia="uk-UA"/>
        </w:rPr>
      </w:pPr>
      <w:r w:rsidRPr="00640E76">
        <w:rPr>
          <w:b/>
          <w:sz w:val="28"/>
          <w:szCs w:val="28"/>
          <w:lang w:eastAsia="uk-UA"/>
        </w:rPr>
        <w:t>Тема 4.</w:t>
      </w:r>
      <w:r w:rsidRPr="00640E76">
        <w:rPr>
          <w:sz w:val="28"/>
          <w:szCs w:val="28"/>
          <w:lang w:eastAsia="uk-UA"/>
        </w:rPr>
        <w:t xml:space="preserve"> Інформаційні агентства в мережі Інтернет.</w:t>
      </w:r>
    </w:p>
    <w:p w:rsidR="00640E76" w:rsidRPr="00640E76" w:rsidRDefault="00640E76" w:rsidP="00A717F2">
      <w:pPr>
        <w:ind w:firstLine="567"/>
        <w:jc w:val="both"/>
        <w:rPr>
          <w:sz w:val="28"/>
          <w:szCs w:val="28"/>
        </w:rPr>
      </w:pPr>
      <w:r w:rsidRPr="00640E76">
        <w:rPr>
          <w:b/>
          <w:sz w:val="28"/>
          <w:szCs w:val="28"/>
        </w:rPr>
        <w:t>Тема 5.</w:t>
      </w:r>
      <w:r w:rsidRPr="00640E76">
        <w:rPr>
          <w:sz w:val="28"/>
          <w:szCs w:val="28"/>
        </w:rPr>
        <w:t xml:space="preserve"> Національні інформаційні агентства Європи. </w:t>
      </w:r>
    </w:p>
    <w:p w:rsidR="00640E76" w:rsidRPr="00640E76" w:rsidRDefault="00640E76" w:rsidP="00A717F2">
      <w:pPr>
        <w:ind w:firstLine="567"/>
        <w:jc w:val="both"/>
        <w:rPr>
          <w:sz w:val="28"/>
          <w:szCs w:val="28"/>
        </w:rPr>
      </w:pPr>
      <w:r w:rsidRPr="00640E76">
        <w:rPr>
          <w:b/>
          <w:sz w:val="28"/>
          <w:szCs w:val="28"/>
        </w:rPr>
        <w:t xml:space="preserve">Тема 6. </w:t>
      </w:r>
      <w:r w:rsidRPr="00640E76">
        <w:rPr>
          <w:sz w:val="28"/>
          <w:szCs w:val="28"/>
        </w:rPr>
        <w:t>Інформаційні агентства Америки</w:t>
      </w:r>
      <w:r w:rsidRPr="00640E76">
        <w:rPr>
          <w:b/>
          <w:sz w:val="28"/>
          <w:szCs w:val="28"/>
        </w:rPr>
        <w:t xml:space="preserve">. </w:t>
      </w:r>
    </w:p>
    <w:p w:rsidR="00640E76" w:rsidRPr="00640E76" w:rsidRDefault="00640E76" w:rsidP="00A717F2">
      <w:pPr>
        <w:ind w:firstLine="567"/>
        <w:jc w:val="both"/>
        <w:rPr>
          <w:sz w:val="28"/>
          <w:szCs w:val="28"/>
        </w:rPr>
      </w:pPr>
      <w:r w:rsidRPr="00640E76">
        <w:rPr>
          <w:b/>
          <w:sz w:val="28"/>
          <w:szCs w:val="28"/>
        </w:rPr>
        <w:t xml:space="preserve">Тема 7. </w:t>
      </w:r>
      <w:r w:rsidRPr="00640E76">
        <w:rPr>
          <w:sz w:val="28"/>
          <w:szCs w:val="28"/>
        </w:rPr>
        <w:t>Інформаційні агентства Азії та Африки.</w:t>
      </w:r>
    </w:p>
    <w:p w:rsidR="00640E76" w:rsidRPr="00640E76" w:rsidRDefault="00640E76" w:rsidP="00A717F2">
      <w:pPr>
        <w:ind w:firstLine="567"/>
        <w:jc w:val="both"/>
        <w:rPr>
          <w:sz w:val="28"/>
          <w:szCs w:val="28"/>
          <w:lang w:eastAsia="uk-UA"/>
        </w:rPr>
      </w:pPr>
      <w:r w:rsidRPr="00640E76">
        <w:rPr>
          <w:b/>
          <w:sz w:val="28"/>
          <w:szCs w:val="28"/>
          <w:lang w:eastAsia="uk-UA"/>
        </w:rPr>
        <w:t xml:space="preserve">Тема 8. </w:t>
      </w:r>
      <w:r w:rsidRPr="00640E76">
        <w:rPr>
          <w:sz w:val="28"/>
          <w:szCs w:val="28"/>
          <w:lang w:eastAsia="uk-UA"/>
        </w:rPr>
        <w:t xml:space="preserve">Інформаційні агентства України. </w:t>
      </w:r>
    </w:p>
    <w:p w:rsidR="00640E76" w:rsidRPr="00640E76" w:rsidRDefault="00640E76" w:rsidP="00A717F2">
      <w:pPr>
        <w:ind w:firstLine="567"/>
        <w:jc w:val="both"/>
        <w:rPr>
          <w:b/>
          <w:sz w:val="28"/>
          <w:szCs w:val="28"/>
          <w:lang w:eastAsia="uk-UA"/>
        </w:rPr>
      </w:pPr>
      <w:r w:rsidRPr="00640E76">
        <w:rPr>
          <w:b/>
          <w:sz w:val="28"/>
          <w:szCs w:val="28"/>
          <w:lang w:eastAsia="uk-UA"/>
        </w:rPr>
        <w:t xml:space="preserve">Тема 9. </w:t>
      </w:r>
      <w:r w:rsidRPr="00640E76">
        <w:rPr>
          <w:sz w:val="28"/>
          <w:szCs w:val="28"/>
          <w:lang w:eastAsia="uk-UA"/>
        </w:rPr>
        <w:t>Правове поле діяльності інформаційних агентств.</w:t>
      </w:r>
    </w:p>
    <w:p w:rsidR="00640E76" w:rsidRPr="00640E76" w:rsidRDefault="00640E76" w:rsidP="00A717F2">
      <w:pPr>
        <w:ind w:firstLine="567"/>
        <w:jc w:val="both"/>
        <w:rPr>
          <w:b/>
          <w:sz w:val="28"/>
          <w:szCs w:val="28"/>
          <w:lang w:eastAsia="uk-UA"/>
        </w:rPr>
      </w:pPr>
      <w:r w:rsidRPr="00640E76">
        <w:rPr>
          <w:b/>
          <w:sz w:val="28"/>
          <w:szCs w:val="28"/>
          <w:lang w:eastAsia="uk-UA"/>
        </w:rPr>
        <w:t xml:space="preserve">Тема 10. </w:t>
      </w:r>
      <w:r w:rsidRPr="00640E76">
        <w:rPr>
          <w:sz w:val="28"/>
          <w:szCs w:val="28"/>
          <w:lang w:eastAsia="uk-UA"/>
        </w:rPr>
        <w:t xml:space="preserve">Особливості журналістики новин. </w:t>
      </w:r>
    </w:p>
    <w:p w:rsidR="00640E76" w:rsidRPr="00640E76" w:rsidRDefault="00640E76" w:rsidP="00A717F2">
      <w:pPr>
        <w:ind w:firstLine="567"/>
        <w:jc w:val="both"/>
        <w:rPr>
          <w:sz w:val="28"/>
          <w:szCs w:val="28"/>
          <w:lang w:eastAsia="uk-UA"/>
        </w:rPr>
      </w:pPr>
      <w:r w:rsidRPr="00640E76">
        <w:rPr>
          <w:b/>
          <w:sz w:val="28"/>
          <w:szCs w:val="28"/>
          <w:lang w:eastAsia="uk-UA"/>
        </w:rPr>
        <w:t xml:space="preserve">Тема 11. </w:t>
      </w:r>
      <w:r w:rsidRPr="00640E76">
        <w:rPr>
          <w:sz w:val="28"/>
          <w:szCs w:val="28"/>
          <w:lang w:eastAsia="uk-UA"/>
        </w:rPr>
        <w:t xml:space="preserve">Джерела інформації у роботі інформаційних агентств. </w:t>
      </w:r>
    </w:p>
    <w:p w:rsidR="00640E76" w:rsidRPr="00640E76" w:rsidRDefault="00640E76" w:rsidP="00A717F2">
      <w:pPr>
        <w:ind w:firstLine="567"/>
        <w:jc w:val="both"/>
        <w:rPr>
          <w:b/>
          <w:sz w:val="28"/>
          <w:szCs w:val="28"/>
          <w:lang w:eastAsia="uk-UA"/>
        </w:rPr>
      </w:pPr>
      <w:r w:rsidRPr="00640E76">
        <w:rPr>
          <w:b/>
          <w:sz w:val="28"/>
          <w:szCs w:val="28"/>
          <w:lang w:eastAsia="uk-UA"/>
        </w:rPr>
        <w:t xml:space="preserve">Тема 12. </w:t>
      </w:r>
      <w:r w:rsidRPr="00640E76">
        <w:rPr>
          <w:sz w:val="28"/>
          <w:szCs w:val="28"/>
          <w:lang w:eastAsia="uk-UA"/>
        </w:rPr>
        <w:t>Способи вираження позиції інформаційними агентствами.</w:t>
      </w:r>
    </w:p>
    <w:p w:rsidR="00640E76" w:rsidRPr="00640E76" w:rsidRDefault="00640E76" w:rsidP="00A717F2">
      <w:pPr>
        <w:ind w:firstLine="567"/>
        <w:jc w:val="both"/>
        <w:rPr>
          <w:sz w:val="28"/>
          <w:szCs w:val="28"/>
          <w:lang w:eastAsia="uk-UA"/>
        </w:rPr>
      </w:pPr>
      <w:r w:rsidRPr="00640E76">
        <w:rPr>
          <w:b/>
          <w:sz w:val="28"/>
          <w:szCs w:val="28"/>
          <w:lang w:eastAsia="uk-UA"/>
        </w:rPr>
        <w:t xml:space="preserve">Тема 13. </w:t>
      </w:r>
      <w:r w:rsidRPr="00640E76">
        <w:rPr>
          <w:sz w:val="28"/>
          <w:szCs w:val="28"/>
          <w:lang w:eastAsia="uk-UA"/>
        </w:rPr>
        <w:t xml:space="preserve">Архітектоніка повідомлень інформаційних агентств. </w:t>
      </w:r>
    </w:p>
    <w:p w:rsidR="00640E76" w:rsidRPr="00640E76" w:rsidRDefault="00640E76" w:rsidP="00A717F2">
      <w:pPr>
        <w:ind w:firstLine="567"/>
        <w:jc w:val="both"/>
        <w:rPr>
          <w:sz w:val="28"/>
          <w:szCs w:val="28"/>
          <w:lang w:eastAsia="uk-UA"/>
        </w:rPr>
      </w:pPr>
      <w:r w:rsidRPr="00640E76">
        <w:rPr>
          <w:b/>
          <w:sz w:val="28"/>
          <w:szCs w:val="28"/>
          <w:lang w:eastAsia="uk-UA"/>
        </w:rPr>
        <w:t xml:space="preserve">Тема 14. </w:t>
      </w:r>
      <w:r w:rsidRPr="00640E76">
        <w:rPr>
          <w:sz w:val="28"/>
          <w:szCs w:val="28"/>
          <w:lang w:eastAsia="uk-UA"/>
        </w:rPr>
        <w:t>Інформаційні продукти і жанри інформаційних агентств.</w:t>
      </w:r>
    </w:p>
    <w:p w:rsidR="00211823" w:rsidRPr="00640E76" w:rsidRDefault="00211823" w:rsidP="00A717F2">
      <w:pPr>
        <w:pStyle w:val="3"/>
        <w:ind w:firstLine="0"/>
        <w:jc w:val="both"/>
        <w:rPr>
          <w:sz w:val="28"/>
          <w:szCs w:val="28"/>
        </w:rPr>
      </w:pPr>
    </w:p>
    <w:p w:rsidR="00211823" w:rsidRPr="00640E76" w:rsidRDefault="00211823" w:rsidP="00A717F2">
      <w:pPr>
        <w:pStyle w:val="3"/>
        <w:ind w:firstLine="567"/>
        <w:jc w:val="both"/>
        <w:rPr>
          <w:sz w:val="28"/>
          <w:szCs w:val="28"/>
        </w:rPr>
      </w:pPr>
      <w:r w:rsidRPr="00640E76">
        <w:rPr>
          <w:sz w:val="28"/>
          <w:szCs w:val="28"/>
        </w:rPr>
        <w:t>3. Рекомендована література</w:t>
      </w:r>
    </w:p>
    <w:p w:rsidR="00640E76" w:rsidRPr="00640E76" w:rsidRDefault="00640E76" w:rsidP="00A717F2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640E76">
        <w:rPr>
          <w:b/>
          <w:bCs/>
          <w:color w:val="000000"/>
          <w:sz w:val="28"/>
          <w:szCs w:val="28"/>
        </w:rPr>
        <w:t>Базова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>Гарматій О. Агенційна журналістика : навчальн</w:t>
      </w:r>
      <w:r w:rsidR="00BA530B">
        <w:rPr>
          <w:bCs/>
          <w:sz w:val="28"/>
          <w:szCs w:val="28"/>
        </w:rPr>
        <w:t xml:space="preserve">ий посібник. </w:t>
      </w:r>
      <w:r w:rsidRPr="00640E76">
        <w:rPr>
          <w:bCs/>
          <w:sz w:val="28"/>
          <w:szCs w:val="28"/>
        </w:rPr>
        <w:t>Львів : СПОЛОМ, 2015</w:t>
      </w:r>
      <w:r w:rsidR="00BA530B">
        <w:rPr>
          <w:bCs/>
          <w:sz w:val="28"/>
          <w:szCs w:val="28"/>
        </w:rPr>
        <w:t xml:space="preserve">. </w:t>
      </w:r>
      <w:r w:rsidRPr="00640E76">
        <w:rPr>
          <w:bCs/>
          <w:sz w:val="28"/>
          <w:szCs w:val="28"/>
        </w:rPr>
        <w:t>220 с.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>Недопитанський М. І. Уроки з журналістської практики. Практичний посібник</w:t>
      </w:r>
      <w:r w:rsidR="00BA530B">
        <w:rPr>
          <w:bCs/>
          <w:sz w:val="28"/>
          <w:szCs w:val="28"/>
        </w:rPr>
        <w:t>.</w:t>
      </w:r>
      <w:r w:rsidRPr="00640E76">
        <w:rPr>
          <w:bCs/>
          <w:sz w:val="28"/>
          <w:szCs w:val="28"/>
        </w:rPr>
        <w:t xml:space="preserve"> К.: Україна молода, 2010. 152 с. </w:t>
      </w:r>
      <w:r w:rsidR="0030425B">
        <w:rPr>
          <w:sz w:val="28"/>
          <w:szCs w:val="28"/>
        </w:rPr>
        <w:t xml:space="preserve">URL: </w:t>
      </w:r>
      <w:hyperlink r:id="rId7" w:history="1">
        <w:r w:rsidRPr="00640E76">
          <w:rPr>
            <w:rStyle w:val="af0"/>
            <w:sz w:val="28"/>
            <w:szCs w:val="28"/>
          </w:rPr>
          <w:t>http://journlib.univ.kiev.ua/Uroki_journ_praktiki.pdf</w:t>
        </w:r>
      </w:hyperlink>
      <w:r w:rsidRPr="00640E76">
        <w:rPr>
          <w:bCs/>
          <w:sz w:val="28"/>
          <w:szCs w:val="28"/>
        </w:rPr>
        <w:t>)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 xml:space="preserve">Новинна грамотність: онлайн-курс / за заг. ред. Д. Дуцик, Д. Тарадай [Електронний ресурс], 2017. </w:t>
      </w:r>
      <w:r w:rsidR="0030425B">
        <w:rPr>
          <w:sz w:val="28"/>
          <w:szCs w:val="28"/>
        </w:rPr>
        <w:t xml:space="preserve">URL: </w:t>
      </w:r>
      <w:hyperlink r:id="rId8" w:history="1">
        <w:r w:rsidRPr="00640E76">
          <w:rPr>
            <w:rStyle w:val="af0"/>
            <w:bCs/>
            <w:sz w:val="28"/>
            <w:szCs w:val="28"/>
          </w:rPr>
          <w:t>http://video.detector.media/special-projects/novynna-gramotnist-i22</w:t>
        </w:r>
      </w:hyperlink>
      <w:r w:rsidRPr="00640E76">
        <w:rPr>
          <w:bCs/>
          <w:sz w:val="28"/>
          <w:szCs w:val="28"/>
        </w:rPr>
        <w:t>.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lastRenderedPageBreak/>
        <w:t>Сучасна агенційна журналістика : довідкове видання для студентів Інституту, факультетів, відділень та кафедр журналістики / за заг. ред. В. В. Різуна; упоряд. В. Я. Миронченко; авт.: М. Батіг, С. Воропаєв, В. Ільченко, Т. Майданович, О. Мартиненко, В. Миронченко, М. Сингаївська, О. Харченко, В. Чамара, А. Яковлєв. К. : Інститут журналістики КНУ імені Тараса</w:t>
      </w:r>
      <w:r w:rsidR="00BA530B">
        <w:rPr>
          <w:bCs/>
          <w:sz w:val="28"/>
          <w:szCs w:val="28"/>
        </w:rPr>
        <w:t xml:space="preserve"> Шевченка, 2010.</w:t>
      </w:r>
      <w:r w:rsidRPr="00640E76">
        <w:rPr>
          <w:bCs/>
          <w:sz w:val="28"/>
          <w:szCs w:val="28"/>
        </w:rPr>
        <w:t xml:space="preserve"> 148 с.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>Технология</w:t>
      </w:r>
      <w:r w:rsidR="004A1EE0">
        <w:rPr>
          <w:bCs/>
          <w:sz w:val="28"/>
          <w:szCs w:val="28"/>
        </w:rPr>
        <w:t xml:space="preserve"> </w:t>
      </w:r>
      <w:r w:rsidRPr="00640E76">
        <w:rPr>
          <w:bCs/>
          <w:sz w:val="28"/>
          <w:szCs w:val="28"/>
        </w:rPr>
        <w:t xml:space="preserve">новостей от Интерфакса : </w:t>
      </w:r>
      <w:r w:rsidR="00BA530B">
        <w:rPr>
          <w:bCs/>
          <w:sz w:val="28"/>
          <w:szCs w:val="28"/>
        </w:rPr>
        <w:t>у</w:t>
      </w:r>
      <w:r w:rsidRPr="00640E76">
        <w:rPr>
          <w:bCs/>
          <w:sz w:val="28"/>
          <w:szCs w:val="28"/>
        </w:rPr>
        <w:t xml:space="preserve">чеб. </w:t>
      </w:r>
      <w:r w:rsidR="00BA530B">
        <w:rPr>
          <w:bCs/>
          <w:sz w:val="28"/>
          <w:szCs w:val="28"/>
        </w:rPr>
        <w:t>п</w:t>
      </w:r>
      <w:r w:rsidRPr="00640E76">
        <w:rPr>
          <w:bCs/>
          <w:sz w:val="28"/>
          <w:szCs w:val="28"/>
        </w:rPr>
        <w:t>особие для студентов</w:t>
      </w:r>
      <w:r w:rsidR="004A1EE0">
        <w:rPr>
          <w:bCs/>
          <w:sz w:val="28"/>
          <w:szCs w:val="28"/>
        </w:rPr>
        <w:t xml:space="preserve"> </w:t>
      </w:r>
      <w:r w:rsidRPr="00640E76">
        <w:rPr>
          <w:bCs/>
          <w:sz w:val="28"/>
          <w:szCs w:val="28"/>
        </w:rPr>
        <w:t xml:space="preserve">вузов; под. ред. Ю. А. Погорелого. </w:t>
      </w:r>
      <w:r w:rsidR="00BA530B">
        <w:rPr>
          <w:bCs/>
          <w:sz w:val="28"/>
          <w:szCs w:val="28"/>
        </w:rPr>
        <w:t xml:space="preserve">М. : Аспект Пресс, 2011. </w:t>
      </w:r>
      <w:r w:rsidRPr="00640E76">
        <w:rPr>
          <w:bCs/>
          <w:sz w:val="28"/>
          <w:szCs w:val="28"/>
        </w:rPr>
        <w:t>159 с.</w:t>
      </w:r>
    </w:p>
    <w:p w:rsidR="00640E76" w:rsidRPr="00640E76" w:rsidRDefault="00640E76" w:rsidP="00A717F2">
      <w:pPr>
        <w:tabs>
          <w:tab w:val="left" w:pos="851"/>
          <w:tab w:val="left" w:pos="993"/>
        </w:tabs>
        <w:ind w:firstLine="567"/>
        <w:jc w:val="center"/>
        <w:rPr>
          <w:b/>
          <w:bCs/>
          <w:sz w:val="28"/>
          <w:szCs w:val="28"/>
        </w:rPr>
      </w:pPr>
    </w:p>
    <w:p w:rsidR="00640E76" w:rsidRPr="00640E76" w:rsidRDefault="00640E76" w:rsidP="00A717F2">
      <w:pPr>
        <w:tabs>
          <w:tab w:val="left" w:pos="851"/>
          <w:tab w:val="left" w:pos="993"/>
        </w:tabs>
        <w:ind w:firstLine="567"/>
        <w:jc w:val="center"/>
        <w:rPr>
          <w:b/>
          <w:bCs/>
          <w:sz w:val="28"/>
          <w:szCs w:val="28"/>
        </w:rPr>
      </w:pPr>
      <w:r w:rsidRPr="00640E76">
        <w:rPr>
          <w:b/>
          <w:bCs/>
          <w:sz w:val="28"/>
          <w:szCs w:val="28"/>
        </w:rPr>
        <w:t>Допоміжна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 xml:space="preserve">Державна реєстрація юридичних та фізичних осіб-підприємців // За ред. А. Дашкевича. К. : Юрінком Інтер, 2005. С. 52–172.  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bCs/>
          <w:spacing w:val="-4"/>
          <w:sz w:val="28"/>
          <w:szCs w:val="28"/>
        </w:rPr>
      </w:pPr>
      <w:r w:rsidRPr="00640E76">
        <w:rPr>
          <w:spacing w:val="-4"/>
          <w:sz w:val="28"/>
          <w:szCs w:val="28"/>
        </w:rPr>
        <w:t>Доступ до інформації / Гол. ред. В. Сюмар. К. : Ін-т масової інформації, 2008</w:t>
      </w:r>
      <w:r w:rsidR="00BA530B">
        <w:rPr>
          <w:spacing w:val="-4"/>
          <w:sz w:val="28"/>
          <w:szCs w:val="28"/>
        </w:rPr>
        <w:t>.</w:t>
      </w:r>
      <w:r w:rsidRPr="00640E76">
        <w:rPr>
          <w:spacing w:val="-4"/>
          <w:sz w:val="28"/>
          <w:szCs w:val="28"/>
        </w:rPr>
        <w:t xml:space="preserve"> 46 с.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>Децик О. Інформаційні агентства світу // Україна дипломатична. 2013. Вип. 14. С. 1098–1108.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>Дурняк Б. Видавничо-поліграфічна галузь України : стан, проблеми, тенденції : cтатистично-графічний огляд</w:t>
      </w:r>
      <w:r w:rsidR="00BA530B">
        <w:rPr>
          <w:bCs/>
          <w:sz w:val="28"/>
          <w:szCs w:val="28"/>
        </w:rPr>
        <w:t xml:space="preserve">. </w:t>
      </w:r>
      <w:r w:rsidRPr="00640E76">
        <w:rPr>
          <w:bCs/>
          <w:sz w:val="28"/>
          <w:szCs w:val="28"/>
        </w:rPr>
        <w:t>Львів : Українс</w:t>
      </w:r>
      <w:r w:rsidR="00BA530B">
        <w:rPr>
          <w:bCs/>
          <w:sz w:val="28"/>
          <w:szCs w:val="28"/>
        </w:rPr>
        <w:t xml:space="preserve">ька академія друкарства, 2006. </w:t>
      </w:r>
      <w:r w:rsidRPr="00640E76">
        <w:rPr>
          <w:bCs/>
          <w:sz w:val="28"/>
          <w:szCs w:val="28"/>
        </w:rPr>
        <w:t xml:space="preserve"> С. 9–63. 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>Егоров А. Информационные агентства на рынке</w:t>
      </w:r>
      <w:r w:rsidR="004A1EE0">
        <w:rPr>
          <w:bCs/>
          <w:sz w:val="28"/>
          <w:szCs w:val="28"/>
        </w:rPr>
        <w:t xml:space="preserve"> </w:t>
      </w:r>
      <w:r w:rsidRPr="00640E76">
        <w:rPr>
          <w:bCs/>
          <w:sz w:val="28"/>
          <w:szCs w:val="28"/>
        </w:rPr>
        <w:t>экономических</w:t>
      </w:r>
      <w:r w:rsidR="004A1EE0">
        <w:rPr>
          <w:bCs/>
          <w:sz w:val="28"/>
          <w:szCs w:val="28"/>
        </w:rPr>
        <w:t xml:space="preserve"> </w:t>
      </w:r>
      <w:r w:rsidRPr="00640E76">
        <w:rPr>
          <w:bCs/>
          <w:sz w:val="28"/>
          <w:szCs w:val="28"/>
        </w:rPr>
        <w:t>новостей</w:t>
      </w:r>
      <w:r w:rsidR="004A1EE0">
        <w:rPr>
          <w:bCs/>
          <w:sz w:val="28"/>
          <w:szCs w:val="28"/>
        </w:rPr>
        <w:t xml:space="preserve"> </w:t>
      </w:r>
      <w:r w:rsidRPr="00640E76">
        <w:rPr>
          <w:bCs/>
          <w:sz w:val="28"/>
          <w:szCs w:val="28"/>
        </w:rPr>
        <w:t>Германии : специфика, основные</w:t>
      </w:r>
      <w:r w:rsidR="004A1EE0">
        <w:rPr>
          <w:bCs/>
          <w:sz w:val="28"/>
          <w:szCs w:val="28"/>
        </w:rPr>
        <w:t xml:space="preserve"> </w:t>
      </w:r>
      <w:r w:rsidRPr="00640E76">
        <w:rPr>
          <w:bCs/>
          <w:sz w:val="28"/>
          <w:szCs w:val="28"/>
        </w:rPr>
        <w:t>закономерности</w:t>
      </w:r>
      <w:r w:rsidR="004A1EE0">
        <w:rPr>
          <w:bCs/>
          <w:sz w:val="28"/>
          <w:szCs w:val="28"/>
        </w:rPr>
        <w:t xml:space="preserve"> </w:t>
      </w:r>
      <w:r w:rsidRPr="00640E76">
        <w:rPr>
          <w:bCs/>
          <w:sz w:val="28"/>
          <w:szCs w:val="28"/>
        </w:rPr>
        <w:t>развития и особенности стилістики : автореф. дис.</w:t>
      </w:r>
      <w:r w:rsidR="004A1EE0">
        <w:rPr>
          <w:bCs/>
          <w:sz w:val="28"/>
          <w:szCs w:val="28"/>
        </w:rPr>
        <w:t xml:space="preserve"> .</w:t>
      </w:r>
      <w:r w:rsidR="00BA530B">
        <w:rPr>
          <w:bCs/>
          <w:sz w:val="28"/>
          <w:szCs w:val="28"/>
        </w:rPr>
        <w:t xml:space="preserve">.. канд. филол. наук.  М., 2001. </w:t>
      </w:r>
      <w:r w:rsidRPr="00640E76">
        <w:rPr>
          <w:bCs/>
          <w:sz w:val="28"/>
          <w:szCs w:val="28"/>
        </w:rPr>
        <w:t>25</w:t>
      </w:r>
      <w:r w:rsidR="004A1EE0">
        <w:rPr>
          <w:bCs/>
          <w:sz w:val="28"/>
          <w:szCs w:val="28"/>
        </w:rPr>
        <w:t> </w:t>
      </w:r>
      <w:r w:rsidRPr="00640E76">
        <w:rPr>
          <w:bCs/>
          <w:sz w:val="28"/>
          <w:szCs w:val="28"/>
        </w:rPr>
        <w:t xml:space="preserve">с. 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40E76">
        <w:rPr>
          <w:sz w:val="28"/>
          <w:szCs w:val="28"/>
        </w:rPr>
        <w:t xml:space="preserve">Закон України “Про інформаційні агентства” [Електронний ресурс]. </w:t>
      </w:r>
      <w:r w:rsidR="0030425B">
        <w:rPr>
          <w:sz w:val="28"/>
          <w:szCs w:val="28"/>
        </w:rPr>
        <w:t xml:space="preserve">URL: </w:t>
      </w:r>
      <w:hyperlink r:id="rId9" w:history="1">
        <w:r w:rsidRPr="00640E76">
          <w:rPr>
            <w:rStyle w:val="af0"/>
            <w:sz w:val="28"/>
            <w:szCs w:val="28"/>
          </w:rPr>
          <w:t>http://zakon3.rada.gov.ua/laws/show/74/95-%D0%B2%D1%80</w:t>
        </w:r>
      </w:hyperlink>
      <w:r w:rsidRPr="00640E76">
        <w:rPr>
          <w:sz w:val="28"/>
          <w:szCs w:val="28"/>
        </w:rPr>
        <w:t xml:space="preserve">. 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>Здоровега В. Теорія і методика журналістської творчості :</w:t>
      </w:r>
      <w:r w:rsidR="00BA530B">
        <w:rPr>
          <w:bCs/>
          <w:sz w:val="28"/>
          <w:szCs w:val="28"/>
        </w:rPr>
        <w:t xml:space="preserve"> підручник. Львів : ПАІС, 2000.</w:t>
      </w:r>
      <w:r w:rsidRPr="00640E76">
        <w:rPr>
          <w:bCs/>
          <w:sz w:val="28"/>
          <w:szCs w:val="28"/>
        </w:rPr>
        <w:t xml:space="preserve"> 180 с. 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>Каппон Р. Настанови журналістам Ассошіейтед Пресс : про</w:t>
      </w:r>
      <w:r w:rsidR="00BA530B">
        <w:rPr>
          <w:bCs/>
          <w:sz w:val="28"/>
          <w:szCs w:val="28"/>
        </w:rPr>
        <w:t>фесійний порадник.</w:t>
      </w:r>
      <w:r w:rsidRPr="00640E76">
        <w:rPr>
          <w:bCs/>
          <w:sz w:val="28"/>
          <w:szCs w:val="28"/>
        </w:rPr>
        <w:t xml:space="preserve"> К. : Видавничий дім Києво-Могилянська академія, 2</w:t>
      </w:r>
      <w:r w:rsidR="00BA530B">
        <w:rPr>
          <w:bCs/>
          <w:sz w:val="28"/>
          <w:szCs w:val="28"/>
        </w:rPr>
        <w:t xml:space="preserve">005. </w:t>
      </w:r>
      <w:r w:rsidRPr="00640E76">
        <w:rPr>
          <w:bCs/>
          <w:sz w:val="28"/>
          <w:szCs w:val="28"/>
        </w:rPr>
        <w:t xml:space="preserve">158 с. 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>Лащук О. Принципы и приемы</w:t>
      </w:r>
      <w:r w:rsidR="004A1EE0">
        <w:rPr>
          <w:bCs/>
          <w:sz w:val="28"/>
          <w:szCs w:val="28"/>
        </w:rPr>
        <w:t xml:space="preserve"> </w:t>
      </w:r>
      <w:r w:rsidRPr="00640E76">
        <w:rPr>
          <w:bCs/>
          <w:sz w:val="28"/>
          <w:szCs w:val="28"/>
        </w:rPr>
        <w:t>редактирования</w:t>
      </w:r>
      <w:r w:rsidR="004A1EE0">
        <w:rPr>
          <w:bCs/>
          <w:sz w:val="28"/>
          <w:szCs w:val="28"/>
        </w:rPr>
        <w:t xml:space="preserve"> </w:t>
      </w:r>
      <w:r w:rsidRPr="00640E76">
        <w:rPr>
          <w:bCs/>
          <w:sz w:val="28"/>
          <w:szCs w:val="28"/>
        </w:rPr>
        <w:t>материалов</w:t>
      </w:r>
      <w:r w:rsidR="004A1EE0">
        <w:rPr>
          <w:bCs/>
          <w:sz w:val="28"/>
          <w:szCs w:val="28"/>
        </w:rPr>
        <w:t xml:space="preserve"> </w:t>
      </w:r>
      <w:r w:rsidRPr="00640E76">
        <w:rPr>
          <w:bCs/>
          <w:sz w:val="28"/>
          <w:szCs w:val="28"/>
        </w:rPr>
        <w:t>информационных агентств (на примере</w:t>
      </w:r>
      <w:r w:rsidR="004A1EE0">
        <w:rPr>
          <w:bCs/>
          <w:sz w:val="28"/>
          <w:szCs w:val="28"/>
        </w:rPr>
        <w:t xml:space="preserve"> </w:t>
      </w:r>
      <w:r w:rsidRPr="00640E76">
        <w:rPr>
          <w:bCs/>
          <w:sz w:val="28"/>
          <w:szCs w:val="28"/>
        </w:rPr>
        <w:t>сообщений ИТАР-ТАСС, РИА Новости, Интерфакс) : авто</w:t>
      </w:r>
      <w:r w:rsidR="00BA530B">
        <w:rPr>
          <w:bCs/>
          <w:sz w:val="28"/>
          <w:szCs w:val="28"/>
        </w:rPr>
        <w:t xml:space="preserve">реф. дис. ... канд. фил. наук. М., 2003. </w:t>
      </w:r>
      <w:r w:rsidRPr="00640E76">
        <w:rPr>
          <w:bCs/>
          <w:sz w:val="28"/>
          <w:szCs w:val="28"/>
        </w:rPr>
        <w:t xml:space="preserve">26 с. 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>Лащук О. Редактирование</w:t>
      </w:r>
      <w:r w:rsidR="004A1EE0">
        <w:rPr>
          <w:bCs/>
          <w:sz w:val="28"/>
          <w:szCs w:val="28"/>
        </w:rPr>
        <w:t xml:space="preserve"> </w:t>
      </w:r>
      <w:r w:rsidRPr="00640E76">
        <w:rPr>
          <w:bCs/>
          <w:sz w:val="28"/>
          <w:szCs w:val="28"/>
        </w:rPr>
        <w:t>информационных</w:t>
      </w:r>
      <w:r w:rsidR="004A1EE0">
        <w:rPr>
          <w:bCs/>
          <w:sz w:val="28"/>
          <w:szCs w:val="28"/>
        </w:rPr>
        <w:t xml:space="preserve"> </w:t>
      </w:r>
      <w:r w:rsidRPr="00640E76">
        <w:rPr>
          <w:bCs/>
          <w:sz w:val="28"/>
          <w:szCs w:val="28"/>
        </w:rPr>
        <w:t>сообщений : учебное</w:t>
      </w:r>
      <w:r w:rsidR="004A1EE0">
        <w:rPr>
          <w:bCs/>
          <w:sz w:val="28"/>
          <w:szCs w:val="28"/>
        </w:rPr>
        <w:t xml:space="preserve"> </w:t>
      </w:r>
      <w:r w:rsidRPr="00640E76">
        <w:rPr>
          <w:bCs/>
          <w:sz w:val="28"/>
          <w:szCs w:val="28"/>
        </w:rPr>
        <w:t>пособие для студентов</w:t>
      </w:r>
      <w:r w:rsidR="004A1EE0">
        <w:rPr>
          <w:bCs/>
          <w:sz w:val="28"/>
          <w:szCs w:val="28"/>
        </w:rPr>
        <w:t xml:space="preserve"> </w:t>
      </w:r>
      <w:r w:rsidR="00BA530B">
        <w:rPr>
          <w:bCs/>
          <w:sz w:val="28"/>
          <w:szCs w:val="28"/>
        </w:rPr>
        <w:t>вузов. М. : Аспект Пресс, 2004.</w:t>
      </w:r>
      <w:r w:rsidRPr="00640E76">
        <w:rPr>
          <w:bCs/>
          <w:sz w:val="28"/>
          <w:szCs w:val="28"/>
        </w:rPr>
        <w:t xml:space="preserve"> 160 с. </w:t>
      </w:r>
      <w:r w:rsidR="0030425B">
        <w:rPr>
          <w:sz w:val="28"/>
          <w:szCs w:val="28"/>
        </w:rPr>
        <w:t xml:space="preserve">URL: </w:t>
      </w:r>
      <w:r w:rsidRPr="00640E76">
        <w:rPr>
          <w:bCs/>
          <w:sz w:val="28"/>
          <w:szCs w:val="28"/>
        </w:rPr>
        <w:t xml:space="preserve"> </w:t>
      </w:r>
      <w:hyperlink r:id="rId10" w:history="1">
        <w:r w:rsidRPr="00640E76">
          <w:rPr>
            <w:rStyle w:val="af0"/>
            <w:bCs/>
            <w:sz w:val="28"/>
            <w:szCs w:val="28"/>
          </w:rPr>
          <w:t>http://evartist.narod.ru/text3/43.htm</w:t>
        </w:r>
      </w:hyperlink>
      <w:r w:rsidRPr="00640E76">
        <w:rPr>
          <w:bCs/>
          <w:sz w:val="28"/>
          <w:szCs w:val="28"/>
        </w:rPr>
        <w:t xml:space="preserve">) 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>Коновець, О. Про початки традицій інформаційних агентств в Україні [Текст] // Наукові з</w:t>
      </w:r>
      <w:r w:rsidR="00BA530B">
        <w:rPr>
          <w:bCs/>
          <w:sz w:val="28"/>
          <w:szCs w:val="28"/>
        </w:rPr>
        <w:t xml:space="preserve">аписки Інституту журналістики. 2005. Т. 20. </w:t>
      </w:r>
      <w:r w:rsidRPr="00640E76">
        <w:rPr>
          <w:bCs/>
          <w:sz w:val="28"/>
          <w:szCs w:val="28"/>
        </w:rPr>
        <w:t xml:space="preserve"> С.18.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>Михайлин І. Основи журналістики : підручник</w:t>
      </w:r>
      <w:r w:rsidR="00BA530B">
        <w:rPr>
          <w:bCs/>
          <w:sz w:val="28"/>
          <w:szCs w:val="28"/>
        </w:rPr>
        <w:t xml:space="preserve">. К. : ЦУЛ, 2002. </w:t>
      </w:r>
      <w:r w:rsidRPr="00640E76">
        <w:rPr>
          <w:bCs/>
          <w:sz w:val="28"/>
          <w:szCs w:val="28"/>
        </w:rPr>
        <w:t xml:space="preserve"> 284 с. 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>Михайлов С. А. Журналистика</w:t>
      </w:r>
      <w:r w:rsidR="004A1EE0">
        <w:rPr>
          <w:bCs/>
          <w:sz w:val="28"/>
          <w:szCs w:val="28"/>
        </w:rPr>
        <w:t xml:space="preserve"> </w:t>
      </w:r>
      <w:r w:rsidRPr="00640E76">
        <w:rPr>
          <w:bCs/>
          <w:sz w:val="28"/>
          <w:szCs w:val="28"/>
        </w:rPr>
        <w:t>Соединенных</w:t>
      </w:r>
      <w:r w:rsidR="004A1EE0">
        <w:rPr>
          <w:bCs/>
          <w:sz w:val="28"/>
          <w:szCs w:val="28"/>
        </w:rPr>
        <w:t xml:space="preserve"> </w:t>
      </w:r>
      <w:r w:rsidRPr="00640E76">
        <w:rPr>
          <w:bCs/>
          <w:sz w:val="28"/>
          <w:szCs w:val="28"/>
        </w:rPr>
        <w:t>Штатов Америки [Електро</w:t>
      </w:r>
      <w:r w:rsidR="00BA530B">
        <w:rPr>
          <w:bCs/>
          <w:sz w:val="28"/>
          <w:szCs w:val="28"/>
        </w:rPr>
        <w:t>нний ресурс].</w:t>
      </w:r>
      <w:r w:rsidRPr="00640E76">
        <w:rPr>
          <w:bCs/>
          <w:sz w:val="28"/>
          <w:szCs w:val="28"/>
        </w:rPr>
        <w:t xml:space="preserve"> СПб. </w:t>
      </w:r>
      <w:r w:rsidR="00BA530B">
        <w:rPr>
          <w:bCs/>
          <w:sz w:val="28"/>
          <w:szCs w:val="28"/>
        </w:rPr>
        <w:t xml:space="preserve">: Изд-во Михайлова В.А., 2004. </w:t>
      </w:r>
      <w:r w:rsidRPr="00640E76">
        <w:rPr>
          <w:bCs/>
          <w:sz w:val="28"/>
          <w:szCs w:val="28"/>
        </w:rPr>
        <w:t xml:space="preserve"> </w:t>
      </w:r>
      <w:r w:rsidR="0030425B">
        <w:rPr>
          <w:sz w:val="28"/>
          <w:szCs w:val="28"/>
        </w:rPr>
        <w:t xml:space="preserve">URL: </w:t>
      </w:r>
      <w:hyperlink r:id="rId11" w:history="1">
        <w:r w:rsidRPr="00640E76">
          <w:rPr>
            <w:rStyle w:val="af0"/>
            <w:sz w:val="28"/>
            <w:szCs w:val="28"/>
          </w:rPr>
          <w:t>http://evartist.narod.ru/text6/01.htm</w:t>
        </w:r>
      </w:hyperlink>
      <w:r w:rsidRPr="00640E76">
        <w:rPr>
          <w:bCs/>
          <w:sz w:val="28"/>
          <w:szCs w:val="28"/>
        </w:rPr>
        <w:t xml:space="preserve">. 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>Могилевская Э. Информационные агентства в Интернете</w:t>
      </w:r>
      <w:r w:rsidR="00BA530B">
        <w:rPr>
          <w:bCs/>
          <w:sz w:val="28"/>
          <w:szCs w:val="28"/>
        </w:rPr>
        <w:t>.</w:t>
      </w:r>
      <w:r w:rsidRPr="00640E76">
        <w:rPr>
          <w:bCs/>
          <w:sz w:val="28"/>
          <w:szCs w:val="28"/>
        </w:rPr>
        <w:t xml:space="preserve">  [Електронний ресурс]. </w:t>
      </w:r>
      <w:r w:rsidR="0030425B">
        <w:rPr>
          <w:sz w:val="28"/>
          <w:szCs w:val="28"/>
        </w:rPr>
        <w:t xml:space="preserve">URL: </w:t>
      </w:r>
      <w:hyperlink r:id="rId12" w:history="1">
        <w:r w:rsidRPr="00640E76">
          <w:rPr>
            <w:rStyle w:val="af0"/>
            <w:bCs/>
            <w:sz w:val="28"/>
            <w:szCs w:val="28"/>
          </w:rPr>
          <w:t>http://www.relga.ru/Environ/WebObjects/tgu-www.woa/wa/Main?textid=1164&amp;level1=main&amp;level2=articles</w:t>
        </w:r>
      </w:hyperlink>
    </w:p>
    <w:p w:rsidR="00640E76" w:rsidRPr="00640E76" w:rsidRDefault="00640E76" w:rsidP="00A717F2">
      <w:pPr>
        <w:pStyle w:val="af1"/>
        <w:numPr>
          <w:ilvl w:val="0"/>
          <w:numId w:val="24"/>
        </w:numPr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lastRenderedPageBreak/>
        <w:t xml:space="preserve">Могилевская Э. Типологические признаки информационных агентств в Интернете // Вестник ВГУ. Серия : Филология. Журналистика. </w:t>
      </w:r>
      <w:r w:rsidR="00BA530B">
        <w:rPr>
          <w:bCs/>
          <w:sz w:val="28"/>
          <w:szCs w:val="28"/>
        </w:rPr>
        <w:t>Воронеж, 2008. №1.</w:t>
      </w:r>
      <w:r w:rsidRPr="00640E76">
        <w:rPr>
          <w:bCs/>
          <w:sz w:val="28"/>
          <w:szCs w:val="28"/>
        </w:rPr>
        <w:t xml:space="preserve"> С. 207–213 </w:t>
      </w:r>
      <w:r w:rsidR="0030425B">
        <w:rPr>
          <w:sz w:val="28"/>
          <w:szCs w:val="28"/>
        </w:rPr>
        <w:t xml:space="preserve">URL: </w:t>
      </w:r>
      <w:hyperlink r:id="rId13" w:history="1">
        <w:r w:rsidRPr="00640E76">
          <w:rPr>
            <w:rStyle w:val="af0"/>
            <w:bCs/>
            <w:sz w:val="28"/>
            <w:szCs w:val="28"/>
          </w:rPr>
          <w:t>http://www.relga.ru/Environ/WebObjects/tgu-www.woa/wa/Main?textid=1756&amp;level1=main&amp;level2=articles</w:t>
        </w:r>
      </w:hyperlink>
    </w:p>
    <w:p w:rsidR="00640E76" w:rsidRPr="00640E76" w:rsidRDefault="00640E76" w:rsidP="00A717F2">
      <w:pPr>
        <w:pStyle w:val="af1"/>
        <w:numPr>
          <w:ilvl w:val="0"/>
          <w:numId w:val="24"/>
        </w:numPr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 xml:space="preserve">Неймаш Т. Інформагентство у законі: Власний бізнес на інформації [Текст] // ТелеКритика. </w:t>
      </w:r>
      <w:r w:rsidR="00BA530B">
        <w:rPr>
          <w:bCs/>
          <w:sz w:val="28"/>
          <w:szCs w:val="28"/>
        </w:rPr>
        <w:t>2008. № </w:t>
      </w:r>
      <w:r w:rsidRPr="00640E76">
        <w:rPr>
          <w:bCs/>
          <w:sz w:val="28"/>
          <w:szCs w:val="28"/>
        </w:rPr>
        <w:t>7/8. С. 46</w:t>
      </w:r>
      <w:r w:rsidR="00BA530B">
        <w:rPr>
          <w:bCs/>
          <w:sz w:val="28"/>
          <w:szCs w:val="28"/>
        </w:rPr>
        <w:t>–</w:t>
      </w:r>
      <w:r w:rsidRPr="00640E76">
        <w:rPr>
          <w:bCs/>
          <w:sz w:val="28"/>
          <w:szCs w:val="28"/>
        </w:rPr>
        <w:t>47.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>Нестеряк Ю. Інформаційні агентства як об’єкт науков</w:t>
      </w:r>
      <w:r w:rsidR="00BA530B">
        <w:rPr>
          <w:bCs/>
          <w:sz w:val="28"/>
          <w:szCs w:val="28"/>
        </w:rPr>
        <w:t>ого дослідження.</w:t>
      </w:r>
      <w:r w:rsidRPr="00640E76">
        <w:rPr>
          <w:bCs/>
          <w:sz w:val="28"/>
          <w:szCs w:val="28"/>
        </w:rPr>
        <w:t xml:space="preserve"> [Електронний ресурс]. </w:t>
      </w:r>
      <w:r w:rsidR="0030425B">
        <w:rPr>
          <w:sz w:val="28"/>
          <w:szCs w:val="28"/>
        </w:rPr>
        <w:t xml:space="preserve">URL: </w:t>
      </w:r>
      <w:hyperlink r:id="rId14" w:history="1">
        <w:r w:rsidRPr="00640E76">
          <w:rPr>
            <w:rStyle w:val="af0"/>
            <w:bCs/>
            <w:sz w:val="28"/>
            <w:szCs w:val="28"/>
          </w:rPr>
          <w:t>http://journlib.univ.kiev.ua/index.php?act=article&amp;article=1351</w:t>
        </w:r>
      </w:hyperlink>
      <w:r w:rsidRPr="00640E76">
        <w:rPr>
          <w:bCs/>
          <w:sz w:val="28"/>
          <w:szCs w:val="28"/>
        </w:rPr>
        <w:t xml:space="preserve">. 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>Нестеряк Ю. В. Інформаційно-технологічний і творчий потенціал агенційної журналістики (вітчизняний і світовий досвід) : автореф. дис. … філол. наук. К. : Київський національний університет імені Тараса Шевченка, 2005. 16 с.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bCs/>
          <w:spacing w:val="-4"/>
          <w:sz w:val="28"/>
          <w:szCs w:val="28"/>
        </w:rPr>
      </w:pPr>
      <w:r w:rsidRPr="00640E76">
        <w:rPr>
          <w:spacing w:val="-4"/>
          <w:sz w:val="28"/>
          <w:szCs w:val="28"/>
        </w:rPr>
        <w:t>Основні засади діяльності прес-служб органів державної влади та місцевого самоврядування: світовий та український досвід: дові</w:t>
      </w:r>
      <w:r w:rsidR="00BA530B">
        <w:rPr>
          <w:spacing w:val="-4"/>
          <w:sz w:val="28"/>
          <w:szCs w:val="28"/>
        </w:rPr>
        <w:t xml:space="preserve">дник. Донецьк: ДонДУУ, 2011. </w:t>
      </w:r>
      <w:r w:rsidRPr="00640E76">
        <w:rPr>
          <w:spacing w:val="-4"/>
          <w:sz w:val="28"/>
          <w:szCs w:val="28"/>
        </w:rPr>
        <w:t xml:space="preserve"> 96 с.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>Сапунов В. Зарубежные</w:t>
      </w:r>
      <w:r w:rsidR="004A1EE0">
        <w:rPr>
          <w:bCs/>
          <w:sz w:val="28"/>
          <w:szCs w:val="28"/>
        </w:rPr>
        <w:t xml:space="preserve"> </w:t>
      </w:r>
      <w:r w:rsidRPr="00640E76">
        <w:rPr>
          <w:bCs/>
          <w:sz w:val="28"/>
          <w:szCs w:val="28"/>
        </w:rPr>
        <w:t>информационные агентства. С.</w:t>
      </w:r>
      <w:r w:rsidR="00BA530B">
        <w:rPr>
          <w:bCs/>
          <w:sz w:val="28"/>
          <w:szCs w:val="28"/>
        </w:rPr>
        <w:t xml:space="preserve">–П. : Изд-во Михайлова, 2006. </w:t>
      </w:r>
      <w:r w:rsidRPr="00640E76">
        <w:rPr>
          <w:bCs/>
          <w:sz w:val="28"/>
          <w:szCs w:val="28"/>
        </w:rPr>
        <w:t xml:space="preserve">384 с. 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>Скуртул Г. С. Інформаційне агентство «УКРІНФОРМ»: особливості жанрового контенту // Журналістика. Філологія. Медіаосвіта : ІІІ Всеукраїнська науково-практична конференція : 2-3 жовтня 2014 р. : тези доповідей. – Полтава : Полтавський національний педагогічний університет ім. В. Г. Короленка, 2014. С. 213–217. http://dspace.pnpu.edu.ua/handle/123456789/4248.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40E76">
        <w:rPr>
          <w:sz w:val="28"/>
          <w:szCs w:val="28"/>
        </w:rPr>
        <w:t>Стівенс М. Виробництво новин: телебачення, радіо, Інтернет [Текст]</w:t>
      </w:r>
      <w:r w:rsidR="00BA530B">
        <w:rPr>
          <w:sz w:val="28"/>
          <w:szCs w:val="28"/>
        </w:rPr>
        <w:t>.</w:t>
      </w:r>
      <w:r w:rsidRPr="00640E76">
        <w:rPr>
          <w:sz w:val="28"/>
          <w:szCs w:val="28"/>
        </w:rPr>
        <w:t xml:space="preserve"> М. К. : ВД «Києво-Могилянська академія», 2008. – 407 с.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>Технология</w:t>
      </w:r>
      <w:r w:rsidR="004A1EE0">
        <w:rPr>
          <w:bCs/>
          <w:sz w:val="28"/>
          <w:szCs w:val="28"/>
        </w:rPr>
        <w:t xml:space="preserve"> </w:t>
      </w:r>
      <w:r w:rsidRPr="00640E76">
        <w:rPr>
          <w:bCs/>
          <w:sz w:val="28"/>
          <w:szCs w:val="28"/>
        </w:rPr>
        <w:t xml:space="preserve">новостей: от события к идее. [Електронний ресурс]. Режим доступу: http://www.newsman.tsu.ru/library/main/NewsTech.pdf. 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40E76">
        <w:rPr>
          <w:bCs/>
          <w:sz w:val="28"/>
          <w:szCs w:val="28"/>
        </w:rPr>
        <w:t xml:space="preserve">Халер М. Пошук і збір інформації. </w:t>
      </w:r>
      <w:r w:rsidRPr="00640E76">
        <w:rPr>
          <w:sz w:val="28"/>
          <w:szCs w:val="28"/>
        </w:rPr>
        <w:t>К. : Центр Вільної Преси, Академія Української Преси, 2011. 456 с.</w:t>
      </w:r>
    </w:p>
    <w:p w:rsidR="00640E76" w:rsidRPr="00640E76" w:rsidRDefault="00640E76" w:rsidP="00A717F2">
      <w:pPr>
        <w:pStyle w:val="af1"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40E76">
        <w:rPr>
          <w:bCs/>
          <w:sz w:val="28"/>
          <w:szCs w:val="28"/>
          <w:lang w:eastAsia="ko-KR"/>
        </w:rPr>
        <w:t>Reuters</w:t>
      </w:r>
      <w:r w:rsidR="004A1EE0">
        <w:rPr>
          <w:bCs/>
          <w:sz w:val="28"/>
          <w:szCs w:val="28"/>
          <w:lang w:eastAsia="ko-KR"/>
        </w:rPr>
        <w:t xml:space="preserve"> </w:t>
      </w:r>
      <w:r w:rsidRPr="00640E76">
        <w:rPr>
          <w:bCs/>
          <w:sz w:val="28"/>
          <w:szCs w:val="28"/>
          <w:lang w:eastAsia="ko-KR"/>
        </w:rPr>
        <w:t>Handbookof</w:t>
      </w:r>
      <w:r w:rsidR="004A1EE0">
        <w:rPr>
          <w:bCs/>
          <w:sz w:val="28"/>
          <w:szCs w:val="28"/>
          <w:lang w:eastAsia="ko-KR"/>
        </w:rPr>
        <w:t xml:space="preserve"> </w:t>
      </w:r>
      <w:r w:rsidRPr="00640E76">
        <w:rPr>
          <w:bCs/>
          <w:sz w:val="28"/>
          <w:szCs w:val="28"/>
          <w:lang w:eastAsia="ko-KR"/>
        </w:rPr>
        <w:t>Journalism</w:t>
      </w:r>
      <w:r w:rsidRPr="00640E76">
        <w:rPr>
          <w:sz w:val="28"/>
          <w:szCs w:val="28"/>
        </w:rPr>
        <w:t xml:space="preserve">. London, 2008. 535 р. </w:t>
      </w:r>
      <w:r w:rsidR="0030425B">
        <w:rPr>
          <w:sz w:val="28"/>
          <w:szCs w:val="28"/>
        </w:rPr>
        <w:t xml:space="preserve">URL: </w:t>
      </w:r>
      <w:hyperlink r:id="rId15" w:history="1">
        <w:r w:rsidRPr="00640E76">
          <w:rPr>
            <w:rStyle w:val="af0"/>
            <w:sz w:val="28"/>
            <w:szCs w:val="28"/>
          </w:rPr>
          <w:t>http://handbook.reuters.com/index.php/Main_Page</w:t>
        </w:r>
      </w:hyperlink>
      <w:bookmarkStart w:id="0" w:name="_GoBack"/>
      <w:bookmarkEnd w:id="0"/>
    </w:p>
    <w:p w:rsidR="00640E76" w:rsidRPr="00640E76" w:rsidRDefault="00640E76" w:rsidP="00A717F2">
      <w:pPr>
        <w:ind w:firstLine="709"/>
        <w:jc w:val="both"/>
        <w:rPr>
          <w:b/>
          <w:sz w:val="28"/>
          <w:szCs w:val="28"/>
        </w:rPr>
      </w:pPr>
    </w:p>
    <w:p w:rsidR="008D6181" w:rsidRPr="00640E76" w:rsidRDefault="008D6181" w:rsidP="00A717F2">
      <w:pPr>
        <w:ind w:firstLine="709"/>
        <w:jc w:val="both"/>
        <w:rPr>
          <w:bCs/>
          <w:sz w:val="28"/>
          <w:szCs w:val="28"/>
        </w:rPr>
      </w:pPr>
      <w:r w:rsidRPr="00640E76">
        <w:rPr>
          <w:b/>
          <w:sz w:val="28"/>
          <w:szCs w:val="28"/>
        </w:rPr>
        <w:t xml:space="preserve">4. </w:t>
      </w:r>
      <w:r w:rsidR="00D25F37" w:rsidRPr="00640E76">
        <w:rPr>
          <w:b/>
          <w:sz w:val="28"/>
          <w:szCs w:val="28"/>
        </w:rPr>
        <w:t>Методи навчання:</w:t>
      </w:r>
      <w:r w:rsidR="00A717F2">
        <w:rPr>
          <w:b/>
          <w:sz w:val="28"/>
          <w:szCs w:val="28"/>
        </w:rPr>
        <w:t xml:space="preserve"> </w:t>
      </w:r>
      <w:r w:rsidR="00640E76" w:rsidRPr="00640E76">
        <w:rPr>
          <w:sz w:val="28"/>
          <w:szCs w:val="28"/>
        </w:rPr>
        <w:t>розповідь, дискусія, самостійна робота студентів з джерелами.</w:t>
      </w:r>
    </w:p>
    <w:p w:rsidR="00D25F37" w:rsidRPr="00640E76" w:rsidRDefault="00D25F37" w:rsidP="00A717F2">
      <w:pPr>
        <w:pStyle w:val="3"/>
        <w:ind w:firstLine="709"/>
        <w:jc w:val="left"/>
        <w:rPr>
          <w:b w:val="0"/>
          <w:sz w:val="28"/>
          <w:szCs w:val="28"/>
        </w:rPr>
      </w:pPr>
    </w:p>
    <w:p w:rsidR="00C72687" w:rsidRPr="00640E76" w:rsidRDefault="008D6181" w:rsidP="00A717F2">
      <w:pPr>
        <w:pStyle w:val="3"/>
        <w:ind w:firstLine="709"/>
        <w:jc w:val="left"/>
        <w:rPr>
          <w:b w:val="0"/>
          <w:sz w:val="28"/>
          <w:szCs w:val="28"/>
        </w:rPr>
      </w:pPr>
      <w:r w:rsidRPr="00640E76">
        <w:rPr>
          <w:sz w:val="28"/>
          <w:szCs w:val="28"/>
        </w:rPr>
        <w:t xml:space="preserve">5. </w:t>
      </w:r>
      <w:r w:rsidR="00C72687" w:rsidRPr="00640E76">
        <w:rPr>
          <w:sz w:val="28"/>
          <w:szCs w:val="28"/>
        </w:rPr>
        <w:t>Форма підсумково</w:t>
      </w:r>
      <w:r w:rsidR="006D118A" w:rsidRPr="00640E76">
        <w:rPr>
          <w:sz w:val="28"/>
          <w:szCs w:val="28"/>
        </w:rPr>
        <w:t>го контролю успішності навчання</w:t>
      </w:r>
      <w:r w:rsidRPr="00640E76">
        <w:rPr>
          <w:sz w:val="28"/>
          <w:szCs w:val="28"/>
        </w:rPr>
        <w:t>:</w:t>
      </w:r>
      <w:r w:rsidR="00A717F2">
        <w:rPr>
          <w:sz w:val="28"/>
          <w:szCs w:val="28"/>
        </w:rPr>
        <w:t xml:space="preserve"> </w:t>
      </w:r>
      <w:r w:rsidR="00640E76" w:rsidRPr="00640E76">
        <w:rPr>
          <w:b w:val="0"/>
          <w:sz w:val="28"/>
          <w:szCs w:val="28"/>
        </w:rPr>
        <w:t>залік</w:t>
      </w:r>
    </w:p>
    <w:p w:rsidR="008D6181" w:rsidRPr="00640E76" w:rsidRDefault="008D6181" w:rsidP="00A717F2">
      <w:pPr>
        <w:ind w:firstLine="709"/>
        <w:rPr>
          <w:b/>
          <w:sz w:val="28"/>
          <w:szCs w:val="28"/>
        </w:rPr>
      </w:pPr>
    </w:p>
    <w:p w:rsidR="00BA530B" w:rsidRDefault="00BA530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D6181" w:rsidRPr="00640E76" w:rsidRDefault="008D6181" w:rsidP="00A717F2">
      <w:pPr>
        <w:ind w:firstLine="709"/>
        <w:rPr>
          <w:b/>
          <w:sz w:val="28"/>
          <w:szCs w:val="28"/>
        </w:rPr>
      </w:pPr>
      <w:r w:rsidRPr="00640E76">
        <w:rPr>
          <w:b/>
          <w:sz w:val="28"/>
          <w:szCs w:val="28"/>
        </w:rPr>
        <w:lastRenderedPageBreak/>
        <w:t>6. Система оцінювання.</w:t>
      </w:r>
    </w:p>
    <w:p w:rsidR="00640E76" w:rsidRPr="00640E76" w:rsidRDefault="00640E76" w:rsidP="00A717F2">
      <w:pPr>
        <w:jc w:val="center"/>
        <w:rPr>
          <w:b/>
          <w:sz w:val="28"/>
          <w:szCs w:val="28"/>
        </w:rPr>
      </w:pPr>
      <w:r w:rsidRPr="00640E76">
        <w:rPr>
          <w:b/>
          <w:sz w:val="28"/>
          <w:szCs w:val="28"/>
        </w:rPr>
        <w:t>Система нарахування рейтингових балів для здобувачів ВО денної форми  навчання(поточний контроль)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133"/>
        <w:gridCol w:w="1096"/>
        <w:gridCol w:w="1365"/>
        <w:gridCol w:w="1133"/>
        <w:gridCol w:w="1096"/>
        <w:gridCol w:w="1365"/>
        <w:gridCol w:w="1164"/>
      </w:tblGrid>
      <w:tr w:rsidR="00640E76" w:rsidRPr="00640E76" w:rsidTr="00B73F08">
        <w:tc>
          <w:tcPr>
            <w:tcW w:w="637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Теми дисципліни:</w:t>
            </w:r>
          </w:p>
        </w:tc>
        <w:tc>
          <w:tcPr>
            <w:tcW w:w="1878" w:type="pct"/>
            <w:gridSpan w:val="3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Вид роботи і максимальна кількість балів за виконане лабораторне завдання</w:t>
            </w:r>
          </w:p>
        </w:tc>
        <w:tc>
          <w:tcPr>
            <w:tcW w:w="1878" w:type="pct"/>
            <w:gridSpan w:val="3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Вид роботи і максимальна кількість балів за виконане  практичне завдання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</w:tr>
      <w:tr w:rsidR="00640E76" w:rsidRPr="00640E76" w:rsidTr="00B73F08">
        <w:tc>
          <w:tcPr>
            <w:tcW w:w="637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Теоретичні питання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Практичні завдання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 xml:space="preserve">Максимально можлива кількість балів за практичне заняття </w:t>
            </w:r>
          </w:p>
        </w:tc>
        <w:tc>
          <w:tcPr>
            <w:tcW w:w="592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Теоретичні питання</w:t>
            </w:r>
          </w:p>
        </w:tc>
        <w:tc>
          <w:tcPr>
            <w:tcW w:w="573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Практичні завдання</w:t>
            </w:r>
          </w:p>
        </w:tc>
        <w:tc>
          <w:tcPr>
            <w:tcW w:w="713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Максимально можлива кількість балів за практичне заняття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Самостійна робота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 xml:space="preserve">Тема 1. 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 xml:space="preserve">Тема 2. 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 xml:space="preserve">Тема 3. 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</w:tr>
      <w:tr w:rsidR="00640E76" w:rsidRPr="00640E76" w:rsidTr="00B73F08">
        <w:trPr>
          <w:trHeight w:val="206"/>
        </w:trPr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 xml:space="preserve">Тема 4. 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 xml:space="preserve">Тема 5. 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>Тема 6.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>Тема 7.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1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>Тема 8.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1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>Тема 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1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>Тема 10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1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>Тема 11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>Тема 12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>Тема 13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>Тема  14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4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2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4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4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>Усього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15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45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15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35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20</w:t>
            </w:r>
          </w:p>
        </w:tc>
      </w:tr>
      <w:tr w:rsidR="00640E76" w:rsidRPr="00640E76" w:rsidTr="00B73F08">
        <w:trPr>
          <w:trHeight w:val="59"/>
        </w:trPr>
        <w:tc>
          <w:tcPr>
            <w:tcW w:w="2515" w:type="pct"/>
            <w:gridSpan w:val="4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</w:rPr>
              <w:t>Загалом 45</w:t>
            </w:r>
          </w:p>
        </w:tc>
        <w:tc>
          <w:tcPr>
            <w:tcW w:w="1878" w:type="pct"/>
            <w:gridSpan w:val="3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</w:rPr>
            </w:pPr>
            <w:r w:rsidRPr="00640E76">
              <w:rPr>
                <w:b/>
              </w:rPr>
              <w:t>Загалом 35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</w:rPr>
            </w:pPr>
            <w:r w:rsidRPr="00640E76">
              <w:rPr>
                <w:b/>
              </w:rPr>
              <w:t>20</w:t>
            </w:r>
          </w:p>
        </w:tc>
      </w:tr>
      <w:tr w:rsidR="00640E76" w:rsidRPr="00640E76" w:rsidTr="00B73F08">
        <w:trPr>
          <w:trHeight w:val="5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</w:rPr>
            </w:pPr>
            <w:r w:rsidRPr="00640E76">
              <w:rPr>
                <w:b/>
              </w:rPr>
              <w:t>Загалом 100</w:t>
            </w:r>
          </w:p>
        </w:tc>
      </w:tr>
    </w:tbl>
    <w:p w:rsidR="00640E76" w:rsidRPr="00640E76" w:rsidRDefault="00640E76" w:rsidP="00A717F2">
      <w:pPr>
        <w:jc w:val="center"/>
        <w:rPr>
          <w:sz w:val="28"/>
          <w:szCs w:val="28"/>
        </w:rPr>
      </w:pPr>
    </w:p>
    <w:p w:rsidR="00640E76" w:rsidRDefault="00640E76" w:rsidP="00A717F2">
      <w:pPr>
        <w:jc w:val="center"/>
        <w:rPr>
          <w:b/>
          <w:sz w:val="28"/>
          <w:szCs w:val="28"/>
        </w:rPr>
      </w:pPr>
    </w:p>
    <w:p w:rsidR="00640E76" w:rsidRPr="00640E76" w:rsidRDefault="00640E76" w:rsidP="00A717F2">
      <w:pPr>
        <w:jc w:val="center"/>
        <w:rPr>
          <w:b/>
          <w:sz w:val="28"/>
          <w:szCs w:val="28"/>
        </w:rPr>
      </w:pPr>
      <w:r w:rsidRPr="00640E76">
        <w:rPr>
          <w:b/>
          <w:sz w:val="28"/>
          <w:szCs w:val="28"/>
        </w:rPr>
        <w:t>Система нарахування рейтингових балів для здобувачів ВО заочної форми  навчання</w:t>
      </w:r>
      <w:r w:rsidR="00A717F2">
        <w:rPr>
          <w:b/>
          <w:sz w:val="28"/>
          <w:szCs w:val="28"/>
        </w:rPr>
        <w:t xml:space="preserve"> </w:t>
      </w:r>
      <w:r w:rsidRPr="00640E76">
        <w:rPr>
          <w:b/>
          <w:sz w:val="28"/>
          <w:szCs w:val="28"/>
        </w:rPr>
        <w:t>(поточний контроль)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133"/>
        <w:gridCol w:w="1096"/>
        <w:gridCol w:w="1365"/>
        <w:gridCol w:w="1133"/>
        <w:gridCol w:w="1096"/>
        <w:gridCol w:w="1365"/>
        <w:gridCol w:w="1164"/>
      </w:tblGrid>
      <w:tr w:rsidR="00640E76" w:rsidRPr="00640E76" w:rsidTr="00B73F08">
        <w:tc>
          <w:tcPr>
            <w:tcW w:w="637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Теми дисципліни:</w:t>
            </w:r>
          </w:p>
        </w:tc>
        <w:tc>
          <w:tcPr>
            <w:tcW w:w="1878" w:type="pct"/>
            <w:gridSpan w:val="3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Вид роботи і максимальна кількість балів за виконане лабораторне завдання</w:t>
            </w:r>
          </w:p>
        </w:tc>
        <w:tc>
          <w:tcPr>
            <w:tcW w:w="1878" w:type="pct"/>
            <w:gridSpan w:val="3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Вид роботи і максимальна кількість балів за виконане  практичне завдання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</w:tr>
      <w:tr w:rsidR="00640E76" w:rsidRPr="00640E76" w:rsidTr="00B73F08">
        <w:tc>
          <w:tcPr>
            <w:tcW w:w="637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Теоретичні питання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Практичні завдання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 xml:space="preserve">Максимально можлива кількість балів за практичне заняття </w:t>
            </w:r>
          </w:p>
        </w:tc>
        <w:tc>
          <w:tcPr>
            <w:tcW w:w="592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Теоретичні питання</w:t>
            </w:r>
          </w:p>
        </w:tc>
        <w:tc>
          <w:tcPr>
            <w:tcW w:w="573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Практичні завдання</w:t>
            </w:r>
          </w:p>
        </w:tc>
        <w:tc>
          <w:tcPr>
            <w:tcW w:w="713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Максимально можлива кількість балів за практичне заняття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Самостійна робота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 xml:space="preserve">Тема 1. 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5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5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5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5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10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 xml:space="preserve">Тема 2. 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 xml:space="preserve">Тема 3. 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</w:tr>
      <w:tr w:rsidR="00640E76" w:rsidRPr="00640E76" w:rsidTr="00B73F08">
        <w:trPr>
          <w:trHeight w:val="206"/>
        </w:trPr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 xml:space="preserve">Тема 4. 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10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5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5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10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 xml:space="preserve">Тема 5. 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>Тема 6.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lastRenderedPageBreak/>
              <w:t>Тема 7.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1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>Тема 8.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5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5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10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1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>Тема 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5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5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1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>Тема 10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5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  <w:r w:rsidRPr="00640E76">
              <w:rPr>
                <w:bCs/>
              </w:rPr>
              <w:t>5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1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>Тема 11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>Тема 12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>Тема 13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2B37C8" w:rsidP="00A717F2">
            <w:pPr>
              <w:rPr>
                <w:bCs/>
              </w:rPr>
            </w:pPr>
            <w:r>
              <w:rPr>
                <w:bCs/>
              </w:rPr>
              <w:t>Тема  14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Cs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4</w:t>
            </w:r>
          </w:p>
        </w:tc>
      </w:tr>
      <w:tr w:rsidR="00640E76" w:rsidRPr="00640E76" w:rsidTr="00B73F08">
        <w:tc>
          <w:tcPr>
            <w:tcW w:w="637" w:type="pct"/>
            <w:shd w:val="clear" w:color="auto" w:fill="auto"/>
          </w:tcPr>
          <w:p w:rsidR="00640E76" w:rsidRPr="00640E76" w:rsidRDefault="00640E76" w:rsidP="00A717F2">
            <w:pPr>
              <w:rPr>
                <w:bCs/>
              </w:rPr>
            </w:pPr>
            <w:r w:rsidRPr="00640E76">
              <w:rPr>
                <w:bCs/>
              </w:rPr>
              <w:t>Усього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25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25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15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15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30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  <w:bCs/>
              </w:rPr>
              <w:t>20</w:t>
            </w:r>
          </w:p>
        </w:tc>
      </w:tr>
      <w:tr w:rsidR="00640E76" w:rsidRPr="00640E76" w:rsidTr="00B73F08">
        <w:trPr>
          <w:trHeight w:val="59"/>
        </w:trPr>
        <w:tc>
          <w:tcPr>
            <w:tcW w:w="2515" w:type="pct"/>
            <w:gridSpan w:val="4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  <w:bCs/>
              </w:rPr>
            </w:pPr>
            <w:r w:rsidRPr="00640E76">
              <w:rPr>
                <w:b/>
              </w:rPr>
              <w:t>Загалом 50</w:t>
            </w:r>
          </w:p>
        </w:tc>
        <w:tc>
          <w:tcPr>
            <w:tcW w:w="1878" w:type="pct"/>
            <w:gridSpan w:val="3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</w:rPr>
            </w:pPr>
            <w:r w:rsidRPr="00640E76">
              <w:rPr>
                <w:b/>
              </w:rPr>
              <w:t>Загалом 30</w:t>
            </w:r>
          </w:p>
        </w:tc>
        <w:tc>
          <w:tcPr>
            <w:tcW w:w="608" w:type="pct"/>
            <w:shd w:val="clear" w:color="auto" w:fill="auto"/>
          </w:tcPr>
          <w:p w:rsidR="00640E76" w:rsidRPr="00640E76" w:rsidRDefault="00640E76" w:rsidP="00A717F2">
            <w:pPr>
              <w:jc w:val="center"/>
              <w:rPr>
                <w:b/>
              </w:rPr>
            </w:pPr>
            <w:r w:rsidRPr="00640E76">
              <w:rPr>
                <w:b/>
              </w:rPr>
              <w:t>20</w:t>
            </w:r>
          </w:p>
        </w:tc>
      </w:tr>
      <w:tr w:rsidR="00640E76" w:rsidRPr="00640E76" w:rsidTr="00B73F08">
        <w:trPr>
          <w:trHeight w:val="5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640E76" w:rsidRPr="00640E76" w:rsidRDefault="00640E76" w:rsidP="00A717F2">
            <w:pPr>
              <w:jc w:val="center"/>
              <w:rPr>
                <w:b/>
              </w:rPr>
            </w:pPr>
            <w:r w:rsidRPr="00640E76">
              <w:rPr>
                <w:b/>
              </w:rPr>
              <w:t>Загалом 100</w:t>
            </w:r>
          </w:p>
        </w:tc>
      </w:tr>
    </w:tbl>
    <w:p w:rsidR="00D328F1" w:rsidRPr="00640E76" w:rsidRDefault="00D328F1" w:rsidP="00A717F2">
      <w:pPr>
        <w:jc w:val="center"/>
        <w:rPr>
          <w:rFonts w:cs="Calibri"/>
          <w:bCs/>
          <w:sz w:val="28"/>
          <w:szCs w:val="28"/>
        </w:rPr>
      </w:pPr>
    </w:p>
    <w:p w:rsidR="008E3A98" w:rsidRPr="00640E76" w:rsidRDefault="008D6181" w:rsidP="00A717F2">
      <w:pPr>
        <w:jc w:val="center"/>
        <w:rPr>
          <w:b/>
          <w:bCs/>
          <w:sz w:val="28"/>
          <w:szCs w:val="28"/>
        </w:rPr>
      </w:pPr>
      <w:r w:rsidRPr="00640E76">
        <w:rPr>
          <w:rFonts w:cs="Calibri"/>
          <w:b/>
          <w:bCs/>
          <w:sz w:val="28"/>
          <w:szCs w:val="28"/>
        </w:rPr>
        <w:t>Шкала оцінювання: національна та ЄКТС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599"/>
        <w:gridCol w:w="2221"/>
        <w:gridCol w:w="3120"/>
      </w:tblGrid>
      <w:tr w:rsidR="008D6181" w:rsidRPr="00640E76" w:rsidTr="000B4A6B">
        <w:trPr>
          <w:trHeight w:val="382"/>
        </w:trPr>
        <w:tc>
          <w:tcPr>
            <w:tcW w:w="1276" w:type="dxa"/>
            <w:vMerge w:val="restart"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Сума балів за всі види навчальної діяльності</w:t>
            </w:r>
          </w:p>
        </w:tc>
        <w:tc>
          <w:tcPr>
            <w:tcW w:w="4961" w:type="dxa"/>
            <w:gridSpan w:val="2"/>
            <w:vAlign w:val="center"/>
          </w:tcPr>
          <w:p w:rsidR="008D6181" w:rsidRPr="00640E76" w:rsidRDefault="008D6181" w:rsidP="00A717F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3261" w:type="dxa"/>
            <w:vAlign w:val="center"/>
          </w:tcPr>
          <w:p w:rsidR="008D6181" w:rsidRPr="00640E76" w:rsidRDefault="008D6181" w:rsidP="00A717F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Оцінка за шкалою ЄКТС</w:t>
            </w:r>
          </w:p>
        </w:tc>
      </w:tr>
      <w:tr w:rsidR="008D6181" w:rsidRPr="00640E76" w:rsidTr="00BF0ED0">
        <w:trPr>
          <w:trHeight w:val="830"/>
        </w:trPr>
        <w:tc>
          <w:tcPr>
            <w:tcW w:w="1276" w:type="dxa"/>
            <w:vMerge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D6181" w:rsidRPr="00640E76" w:rsidRDefault="008D6181" w:rsidP="00A717F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Для підсумкового семестрового контролю, що</w:t>
            </w:r>
          </w:p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включає екзамен, курсову роботу, практику</w:t>
            </w:r>
          </w:p>
        </w:tc>
        <w:tc>
          <w:tcPr>
            <w:tcW w:w="2268" w:type="dxa"/>
            <w:vAlign w:val="center"/>
          </w:tcPr>
          <w:p w:rsidR="008D6181" w:rsidRPr="00640E76" w:rsidRDefault="008D6181" w:rsidP="00A717F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Для підсумкового семестрового контролю, що</w:t>
            </w:r>
          </w:p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включає залік</w:t>
            </w:r>
          </w:p>
        </w:tc>
        <w:tc>
          <w:tcPr>
            <w:tcW w:w="3261" w:type="dxa"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Для всіх видів підсумкового контролю</w:t>
            </w:r>
          </w:p>
        </w:tc>
      </w:tr>
      <w:tr w:rsidR="008D6181" w:rsidRPr="00640E76" w:rsidTr="00BF0ED0">
        <w:trPr>
          <w:trHeight w:val="454"/>
        </w:trPr>
        <w:tc>
          <w:tcPr>
            <w:tcW w:w="1276" w:type="dxa"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90-100</w:t>
            </w:r>
          </w:p>
        </w:tc>
        <w:tc>
          <w:tcPr>
            <w:tcW w:w="2693" w:type="dxa"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відмінно</w:t>
            </w:r>
          </w:p>
        </w:tc>
        <w:tc>
          <w:tcPr>
            <w:tcW w:w="2268" w:type="dxa"/>
            <w:vMerge w:val="restart"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зараховано</w:t>
            </w:r>
          </w:p>
        </w:tc>
        <w:tc>
          <w:tcPr>
            <w:tcW w:w="3261" w:type="dxa"/>
            <w:vAlign w:val="center"/>
          </w:tcPr>
          <w:p w:rsidR="008D6181" w:rsidRPr="00640E76" w:rsidRDefault="008D6181" w:rsidP="00A717F2">
            <w:pPr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A (відмінно)</w:t>
            </w:r>
          </w:p>
        </w:tc>
      </w:tr>
      <w:tr w:rsidR="008D6181" w:rsidRPr="00640E76" w:rsidTr="00BF0ED0">
        <w:trPr>
          <w:trHeight w:val="454"/>
        </w:trPr>
        <w:tc>
          <w:tcPr>
            <w:tcW w:w="1276" w:type="dxa"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78-89</w:t>
            </w:r>
          </w:p>
        </w:tc>
        <w:tc>
          <w:tcPr>
            <w:tcW w:w="2693" w:type="dxa"/>
            <w:vMerge w:val="restart"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добре</w:t>
            </w:r>
          </w:p>
        </w:tc>
        <w:tc>
          <w:tcPr>
            <w:tcW w:w="2268" w:type="dxa"/>
            <w:vMerge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D6181" w:rsidRPr="00640E76" w:rsidRDefault="008D6181" w:rsidP="00A717F2">
            <w:pPr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B (добре)</w:t>
            </w:r>
          </w:p>
        </w:tc>
      </w:tr>
      <w:tr w:rsidR="008D6181" w:rsidRPr="00640E76" w:rsidTr="00BF0ED0">
        <w:trPr>
          <w:trHeight w:val="454"/>
        </w:trPr>
        <w:tc>
          <w:tcPr>
            <w:tcW w:w="1276" w:type="dxa"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65-77</w:t>
            </w:r>
          </w:p>
        </w:tc>
        <w:tc>
          <w:tcPr>
            <w:tcW w:w="2693" w:type="dxa"/>
            <w:vMerge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D6181" w:rsidRPr="00640E76" w:rsidRDefault="008D6181" w:rsidP="00A717F2">
            <w:pPr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С (добре)</w:t>
            </w:r>
          </w:p>
        </w:tc>
      </w:tr>
      <w:tr w:rsidR="008D6181" w:rsidRPr="00640E76" w:rsidTr="00BF0ED0">
        <w:trPr>
          <w:trHeight w:val="454"/>
        </w:trPr>
        <w:tc>
          <w:tcPr>
            <w:tcW w:w="1276" w:type="dxa"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58-64</w:t>
            </w:r>
          </w:p>
        </w:tc>
        <w:tc>
          <w:tcPr>
            <w:tcW w:w="2693" w:type="dxa"/>
            <w:vMerge w:val="restart"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задовільно</w:t>
            </w:r>
          </w:p>
        </w:tc>
        <w:tc>
          <w:tcPr>
            <w:tcW w:w="2268" w:type="dxa"/>
            <w:vMerge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D6181" w:rsidRPr="00640E76" w:rsidRDefault="008D6181" w:rsidP="00A717F2">
            <w:pPr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D (задовільно)</w:t>
            </w:r>
          </w:p>
        </w:tc>
      </w:tr>
      <w:tr w:rsidR="008D6181" w:rsidRPr="00640E76" w:rsidTr="00BF0ED0">
        <w:trPr>
          <w:trHeight w:val="454"/>
        </w:trPr>
        <w:tc>
          <w:tcPr>
            <w:tcW w:w="1276" w:type="dxa"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50-57</w:t>
            </w:r>
          </w:p>
        </w:tc>
        <w:tc>
          <w:tcPr>
            <w:tcW w:w="2693" w:type="dxa"/>
            <w:vMerge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D6181" w:rsidRPr="00640E76" w:rsidRDefault="008D6181" w:rsidP="00A717F2">
            <w:pPr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Е (задовільно)</w:t>
            </w:r>
          </w:p>
        </w:tc>
      </w:tr>
      <w:tr w:rsidR="008D6181" w:rsidRPr="00640E76" w:rsidTr="00BF0ED0">
        <w:trPr>
          <w:trHeight w:val="454"/>
        </w:trPr>
        <w:tc>
          <w:tcPr>
            <w:tcW w:w="1276" w:type="dxa"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35-49</w:t>
            </w:r>
          </w:p>
        </w:tc>
        <w:tc>
          <w:tcPr>
            <w:tcW w:w="2693" w:type="dxa"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незадовільно</w:t>
            </w:r>
          </w:p>
        </w:tc>
        <w:tc>
          <w:tcPr>
            <w:tcW w:w="2268" w:type="dxa"/>
            <w:vMerge w:val="restart"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не зараховано</w:t>
            </w:r>
          </w:p>
        </w:tc>
        <w:tc>
          <w:tcPr>
            <w:tcW w:w="3261" w:type="dxa"/>
            <w:vAlign w:val="center"/>
          </w:tcPr>
          <w:p w:rsidR="008D6181" w:rsidRPr="00640E76" w:rsidRDefault="008D6181" w:rsidP="00A717F2">
            <w:pPr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FX (незадовільно)</w:t>
            </w:r>
          </w:p>
          <w:p w:rsidR="008D6181" w:rsidRPr="00640E76" w:rsidRDefault="008D6181" w:rsidP="00A717F2">
            <w:pPr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з можливістю повторного складання</w:t>
            </w:r>
          </w:p>
        </w:tc>
      </w:tr>
      <w:tr w:rsidR="008D6181" w:rsidRPr="00640E76" w:rsidTr="00BF0ED0">
        <w:trPr>
          <w:trHeight w:val="454"/>
        </w:trPr>
        <w:tc>
          <w:tcPr>
            <w:tcW w:w="1276" w:type="dxa"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1-34</w:t>
            </w:r>
          </w:p>
        </w:tc>
        <w:tc>
          <w:tcPr>
            <w:tcW w:w="2693" w:type="dxa"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незадовільно</w:t>
            </w:r>
          </w:p>
        </w:tc>
        <w:tc>
          <w:tcPr>
            <w:tcW w:w="2268" w:type="dxa"/>
            <w:vMerge/>
            <w:vAlign w:val="center"/>
          </w:tcPr>
          <w:p w:rsidR="008D6181" w:rsidRPr="00640E76" w:rsidRDefault="008D6181" w:rsidP="00A717F2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D6181" w:rsidRPr="00640E76" w:rsidRDefault="008D6181" w:rsidP="00A717F2">
            <w:pPr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F (незадовільно)</w:t>
            </w:r>
          </w:p>
          <w:p w:rsidR="008D6181" w:rsidRPr="00640E76" w:rsidRDefault="008D6181" w:rsidP="00A717F2">
            <w:pPr>
              <w:rPr>
                <w:rFonts w:cs="Calibri"/>
                <w:sz w:val="28"/>
                <w:szCs w:val="28"/>
              </w:rPr>
            </w:pPr>
            <w:r w:rsidRPr="00640E76">
              <w:rPr>
                <w:rFonts w:cs="Calibri"/>
                <w:sz w:val="28"/>
                <w:szCs w:val="28"/>
              </w:rPr>
              <w:t>з обов’язковим повторним вивченням дисципліни</w:t>
            </w:r>
          </w:p>
        </w:tc>
      </w:tr>
    </w:tbl>
    <w:p w:rsidR="007E698E" w:rsidRPr="00640E76" w:rsidRDefault="007E698E" w:rsidP="00A717F2">
      <w:pPr>
        <w:tabs>
          <w:tab w:val="left" w:pos="-180"/>
        </w:tabs>
        <w:rPr>
          <w:b/>
          <w:bCs/>
          <w:sz w:val="28"/>
          <w:szCs w:val="28"/>
        </w:rPr>
      </w:pPr>
    </w:p>
    <w:p w:rsidR="005A230D" w:rsidRPr="00640E76" w:rsidRDefault="005A230D" w:rsidP="00A717F2">
      <w:pPr>
        <w:tabs>
          <w:tab w:val="left" w:pos="-180"/>
        </w:tabs>
        <w:jc w:val="both"/>
        <w:rPr>
          <w:bCs/>
          <w:sz w:val="28"/>
          <w:szCs w:val="28"/>
        </w:rPr>
      </w:pPr>
    </w:p>
    <w:sectPr w:rsidR="005A230D" w:rsidRPr="00640E76" w:rsidSect="005B0158">
      <w:footerReference w:type="even" r:id="rId16"/>
      <w:footerReference w:type="default" r:id="rId17"/>
      <w:pgSz w:w="11907" w:h="16840" w:code="9"/>
      <w:pgMar w:top="1134" w:right="851" w:bottom="1134" w:left="170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370" w:rsidRDefault="00CB6370">
      <w:r>
        <w:separator/>
      </w:r>
    </w:p>
  </w:endnote>
  <w:endnote w:type="continuationSeparator" w:id="0">
    <w:p w:rsidR="00CB6370" w:rsidRDefault="00CB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ED3" w:rsidRDefault="00515D04" w:rsidP="00C726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2E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2ED3" w:rsidRDefault="00A72E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7969"/>
      <w:docPartObj>
        <w:docPartGallery w:val="Page Numbers (Bottom of Page)"/>
        <w:docPartUnique/>
      </w:docPartObj>
    </w:sdtPr>
    <w:sdtEndPr/>
    <w:sdtContent>
      <w:p w:rsidR="00D457B5" w:rsidRDefault="00515D04">
        <w:pPr>
          <w:pStyle w:val="a5"/>
          <w:jc w:val="center"/>
        </w:pPr>
        <w:r>
          <w:fldChar w:fldCharType="begin"/>
        </w:r>
        <w:r w:rsidR="003B4725">
          <w:instrText xml:space="preserve"> PAGE   \* MERGEFORMAT </w:instrText>
        </w:r>
        <w:r>
          <w:fldChar w:fldCharType="separate"/>
        </w:r>
        <w:r w:rsidR="0030425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72ED3" w:rsidRDefault="00A72ED3" w:rsidP="001B5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370" w:rsidRDefault="00CB6370">
      <w:r>
        <w:separator/>
      </w:r>
    </w:p>
  </w:footnote>
  <w:footnote w:type="continuationSeparator" w:id="0">
    <w:p w:rsidR="00CB6370" w:rsidRDefault="00CB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46E1518"/>
    <w:multiLevelType w:val="hybridMultilevel"/>
    <w:tmpl w:val="FE42F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6EC1"/>
    <w:multiLevelType w:val="hybridMultilevel"/>
    <w:tmpl w:val="E8407A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10CC6"/>
    <w:multiLevelType w:val="hybridMultilevel"/>
    <w:tmpl w:val="420AF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 w15:restartNumberingAfterBreak="0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D6D1224"/>
    <w:multiLevelType w:val="hybridMultilevel"/>
    <w:tmpl w:val="669620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12373FB"/>
    <w:multiLevelType w:val="hybridMultilevel"/>
    <w:tmpl w:val="8A1CF9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D5D6B"/>
    <w:multiLevelType w:val="multilevel"/>
    <w:tmpl w:val="3086CC14"/>
    <w:lvl w:ilvl="0">
      <w:start w:val="1"/>
      <w:numFmt w:val="decimal"/>
      <w:lvlText w:val="%1."/>
      <w:lvlJc w:val="left"/>
      <w:pPr>
        <w:ind w:left="480" w:hanging="480"/>
      </w:pPr>
      <w:rPr>
        <w:rFonts w:ascii="Verdana" w:hAnsi="Verdana" w:hint="default"/>
        <w:b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Verdana" w:hAnsi="Verdana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  <w:b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Verdana" w:hAnsi="Verdana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Verdana" w:hAnsi="Verdana" w:hint="default"/>
        <w:b w:val="0"/>
        <w:color w:val="000000"/>
        <w:sz w:val="24"/>
      </w:rPr>
    </w:lvl>
  </w:abstractNum>
  <w:abstractNum w:abstractNumId="12" w15:restartNumberingAfterBreak="0">
    <w:nsid w:val="538F61CE"/>
    <w:multiLevelType w:val="hybridMultilevel"/>
    <w:tmpl w:val="9216CB2C"/>
    <w:lvl w:ilvl="0" w:tplc="02FE1F0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 w15:restartNumberingAfterBreak="0">
    <w:nsid w:val="5D985212"/>
    <w:multiLevelType w:val="hybridMultilevel"/>
    <w:tmpl w:val="42647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F60B47"/>
    <w:multiLevelType w:val="hybridMultilevel"/>
    <w:tmpl w:val="A800720C"/>
    <w:lvl w:ilvl="0" w:tplc="C0C03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4F6492A"/>
    <w:multiLevelType w:val="hybridMultilevel"/>
    <w:tmpl w:val="E6469348"/>
    <w:lvl w:ilvl="0" w:tplc="A476B6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3778A"/>
    <w:multiLevelType w:val="hybridMultilevel"/>
    <w:tmpl w:val="8AA2EAB8"/>
    <w:lvl w:ilvl="0" w:tplc="C0C03E2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AB414CA"/>
    <w:multiLevelType w:val="hybridMultilevel"/>
    <w:tmpl w:val="7A14B3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F0516"/>
    <w:multiLevelType w:val="hybridMultilevel"/>
    <w:tmpl w:val="A52406BE"/>
    <w:lvl w:ilvl="0" w:tplc="92B808D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8"/>
  </w:num>
  <w:num w:numId="5">
    <w:abstractNumId w:val="9"/>
  </w:num>
  <w:num w:numId="6">
    <w:abstractNumId w:val="16"/>
  </w:num>
  <w:num w:numId="7">
    <w:abstractNumId w:val="23"/>
  </w:num>
  <w:num w:numId="8">
    <w:abstractNumId w:val="8"/>
  </w:num>
  <w:num w:numId="9">
    <w:abstractNumId w:val="15"/>
  </w:num>
  <w:num w:numId="10">
    <w:abstractNumId w:val="6"/>
  </w:num>
  <w:num w:numId="11">
    <w:abstractNumId w:val="4"/>
  </w:num>
  <w:num w:numId="12">
    <w:abstractNumId w:val="12"/>
  </w:num>
  <w:num w:numId="13">
    <w:abstractNumId w:val="11"/>
  </w:num>
  <w:num w:numId="14">
    <w:abstractNumId w:val="14"/>
  </w:num>
  <w:num w:numId="15">
    <w:abstractNumId w:val="2"/>
  </w:num>
  <w:num w:numId="16">
    <w:abstractNumId w:val="21"/>
  </w:num>
  <w:num w:numId="17">
    <w:abstractNumId w:val="1"/>
  </w:num>
  <w:num w:numId="18">
    <w:abstractNumId w:val="10"/>
  </w:num>
  <w:num w:numId="19">
    <w:abstractNumId w:val="7"/>
  </w:num>
  <w:num w:numId="20">
    <w:abstractNumId w:val="19"/>
  </w:num>
  <w:num w:numId="21">
    <w:abstractNumId w:val="17"/>
  </w:num>
  <w:num w:numId="22">
    <w:abstractNumId w:val="20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A98"/>
    <w:rsid w:val="00010978"/>
    <w:rsid w:val="000538E2"/>
    <w:rsid w:val="00053C76"/>
    <w:rsid w:val="00087882"/>
    <w:rsid w:val="00087B8D"/>
    <w:rsid w:val="000B4A6B"/>
    <w:rsid w:val="000B752F"/>
    <w:rsid w:val="000F0F86"/>
    <w:rsid w:val="00144FDC"/>
    <w:rsid w:val="001B566B"/>
    <w:rsid w:val="001B6F34"/>
    <w:rsid w:val="001B75F0"/>
    <w:rsid w:val="001E53A8"/>
    <w:rsid w:val="001F31D0"/>
    <w:rsid w:val="001F5A1F"/>
    <w:rsid w:val="00211823"/>
    <w:rsid w:val="00251DF0"/>
    <w:rsid w:val="00253C02"/>
    <w:rsid w:val="00262C11"/>
    <w:rsid w:val="00295F91"/>
    <w:rsid w:val="002A42FF"/>
    <w:rsid w:val="002A44F3"/>
    <w:rsid w:val="002B37C8"/>
    <w:rsid w:val="002C4A1D"/>
    <w:rsid w:val="002E025F"/>
    <w:rsid w:val="0030425B"/>
    <w:rsid w:val="003133A6"/>
    <w:rsid w:val="003349FA"/>
    <w:rsid w:val="00335FDC"/>
    <w:rsid w:val="003553E4"/>
    <w:rsid w:val="0037409C"/>
    <w:rsid w:val="0038690A"/>
    <w:rsid w:val="003A012B"/>
    <w:rsid w:val="003A6132"/>
    <w:rsid w:val="003B2244"/>
    <w:rsid w:val="003B4725"/>
    <w:rsid w:val="003D0063"/>
    <w:rsid w:val="00432878"/>
    <w:rsid w:val="00441E4D"/>
    <w:rsid w:val="0045681B"/>
    <w:rsid w:val="00463A97"/>
    <w:rsid w:val="004707F5"/>
    <w:rsid w:val="004A05E9"/>
    <w:rsid w:val="004A1EE0"/>
    <w:rsid w:val="004A796D"/>
    <w:rsid w:val="004B7DA5"/>
    <w:rsid w:val="004D0A24"/>
    <w:rsid w:val="004E5D65"/>
    <w:rsid w:val="004F0C09"/>
    <w:rsid w:val="004F3896"/>
    <w:rsid w:val="00515D04"/>
    <w:rsid w:val="0055561C"/>
    <w:rsid w:val="00581912"/>
    <w:rsid w:val="00595CD0"/>
    <w:rsid w:val="005A230D"/>
    <w:rsid w:val="005B0158"/>
    <w:rsid w:val="005B1796"/>
    <w:rsid w:val="005E10C4"/>
    <w:rsid w:val="00600D49"/>
    <w:rsid w:val="00611B76"/>
    <w:rsid w:val="0061564D"/>
    <w:rsid w:val="00640E76"/>
    <w:rsid w:val="00644A98"/>
    <w:rsid w:val="00667741"/>
    <w:rsid w:val="00685F2B"/>
    <w:rsid w:val="0069336F"/>
    <w:rsid w:val="006A635D"/>
    <w:rsid w:val="006D103F"/>
    <w:rsid w:val="006D118A"/>
    <w:rsid w:val="006D124F"/>
    <w:rsid w:val="006D19AB"/>
    <w:rsid w:val="0072313E"/>
    <w:rsid w:val="00736452"/>
    <w:rsid w:val="00742663"/>
    <w:rsid w:val="00746591"/>
    <w:rsid w:val="00751754"/>
    <w:rsid w:val="00776CD6"/>
    <w:rsid w:val="00781FDC"/>
    <w:rsid w:val="007844CE"/>
    <w:rsid w:val="007C641D"/>
    <w:rsid w:val="007C6CAE"/>
    <w:rsid w:val="007D0182"/>
    <w:rsid w:val="007E698E"/>
    <w:rsid w:val="007F738F"/>
    <w:rsid w:val="00801C55"/>
    <w:rsid w:val="00813142"/>
    <w:rsid w:val="00816FA8"/>
    <w:rsid w:val="008412F1"/>
    <w:rsid w:val="00844687"/>
    <w:rsid w:val="00863304"/>
    <w:rsid w:val="00865946"/>
    <w:rsid w:val="0087007F"/>
    <w:rsid w:val="00873C08"/>
    <w:rsid w:val="008C37DB"/>
    <w:rsid w:val="008D50C0"/>
    <w:rsid w:val="008D5755"/>
    <w:rsid w:val="008D6181"/>
    <w:rsid w:val="008E07A8"/>
    <w:rsid w:val="008E3A98"/>
    <w:rsid w:val="008E4820"/>
    <w:rsid w:val="008F2102"/>
    <w:rsid w:val="008F41FF"/>
    <w:rsid w:val="009030D6"/>
    <w:rsid w:val="00914E4E"/>
    <w:rsid w:val="00954BC6"/>
    <w:rsid w:val="00960F07"/>
    <w:rsid w:val="009C78A1"/>
    <w:rsid w:val="009D77E4"/>
    <w:rsid w:val="00A0646C"/>
    <w:rsid w:val="00A07C82"/>
    <w:rsid w:val="00A07F58"/>
    <w:rsid w:val="00A10CB3"/>
    <w:rsid w:val="00A142CF"/>
    <w:rsid w:val="00A54320"/>
    <w:rsid w:val="00A60327"/>
    <w:rsid w:val="00A65B22"/>
    <w:rsid w:val="00A717F2"/>
    <w:rsid w:val="00A72ED3"/>
    <w:rsid w:val="00A93FA1"/>
    <w:rsid w:val="00AC508C"/>
    <w:rsid w:val="00B02C81"/>
    <w:rsid w:val="00B07A40"/>
    <w:rsid w:val="00B251FF"/>
    <w:rsid w:val="00B27EB6"/>
    <w:rsid w:val="00B3659B"/>
    <w:rsid w:val="00B40079"/>
    <w:rsid w:val="00B47868"/>
    <w:rsid w:val="00B578E1"/>
    <w:rsid w:val="00B60CFE"/>
    <w:rsid w:val="00BA530B"/>
    <w:rsid w:val="00BB3186"/>
    <w:rsid w:val="00BB504F"/>
    <w:rsid w:val="00BC793C"/>
    <w:rsid w:val="00BD57CD"/>
    <w:rsid w:val="00BD6E04"/>
    <w:rsid w:val="00BE2448"/>
    <w:rsid w:val="00BF2066"/>
    <w:rsid w:val="00C31202"/>
    <w:rsid w:val="00C51F3E"/>
    <w:rsid w:val="00C72687"/>
    <w:rsid w:val="00C80703"/>
    <w:rsid w:val="00CA7344"/>
    <w:rsid w:val="00CB6370"/>
    <w:rsid w:val="00CD683A"/>
    <w:rsid w:val="00D25F37"/>
    <w:rsid w:val="00D328F1"/>
    <w:rsid w:val="00D457B5"/>
    <w:rsid w:val="00DB116B"/>
    <w:rsid w:val="00DC44A3"/>
    <w:rsid w:val="00DE54B3"/>
    <w:rsid w:val="00DF1F73"/>
    <w:rsid w:val="00E203B2"/>
    <w:rsid w:val="00E20A4B"/>
    <w:rsid w:val="00E43855"/>
    <w:rsid w:val="00E500BF"/>
    <w:rsid w:val="00E6235C"/>
    <w:rsid w:val="00E86FC3"/>
    <w:rsid w:val="00E9428F"/>
    <w:rsid w:val="00EA352B"/>
    <w:rsid w:val="00EA7D14"/>
    <w:rsid w:val="00EC4D54"/>
    <w:rsid w:val="00ED28E2"/>
    <w:rsid w:val="00EE307C"/>
    <w:rsid w:val="00EE70CA"/>
    <w:rsid w:val="00EF4A26"/>
    <w:rsid w:val="00F03ED9"/>
    <w:rsid w:val="00F053C0"/>
    <w:rsid w:val="00F12869"/>
    <w:rsid w:val="00F34F8E"/>
    <w:rsid w:val="00F52F18"/>
    <w:rsid w:val="00F56A2D"/>
    <w:rsid w:val="00F645BD"/>
    <w:rsid w:val="00FA075F"/>
    <w:rsid w:val="00FA3566"/>
    <w:rsid w:val="00FB4DB6"/>
    <w:rsid w:val="00FD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6"/>
      </o:rules>
    </o:shapelayout>
  </w:shapeDefaults>
  <w:decimalSymbol w:val=","/>
  <w:listSeparator w:val=";"/>
  <w14:docId w14:val="3BB522B4"/>
  <w15:docId w15:val="{FE5323FC-D428-43E6-B53C-73AEBE39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44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3B224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B2244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B2244"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3B2244"/>
    <w:pPr>
      <w:keepNext/>
      <w:ind w:left="1440" w:hanging="720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2244"/>
    <w:rPr>
      <w:sz w:val="28"/>
    </w:rPr>
  </w:style>
  <w:style w:type="paragraph" w:styleId="a4">
    <w:name w:val="Body Text Indent"/>
    <w:basedOn w:val="a"/>
    <w:rsid w:val="003B2244"/>
    <w:pPr>
      <w:ind w:firstLine="540"/>
    </w:pPr>
    <w:rPr>
      <w:sz w:val="28"/>
    </w:rPr>
  </w:style>
  <w:style w:type="paragraph" w:styleId="20">
    <w:name w:val="Body Text Indent 2"/>
    <w:basedOn w:val="a"/>
    <w:rsid w:val="003B2244"/>
    <w:pPr>
      <w:ind w:left="1440" w:hanging="720"/>
    </w:pPr>
    <w:rPr>
      <w:sz w:val="28"/>
    </w:rPr>
  </w:style>
  <w:style w:type="paragraph" w:styleId="30">
    <w:name w:val="Body Text Indent 3"/>
    <w:basedOn w:val="a"/>
    <w:rsid w:val="003B2244"/>
    <w:pPr>
      <w:ind w:left="540"/>
    </w:pPr>
    <w:rPr>
      <w:sz w:val="28"/>
    </w:rPr>
  </w:style>
  <w:style w:type="paragraph" w:styleId="a5">
    <w:name w:val="footer"/>
    <w:basedOn w:val="a"/>
    <w:link w:val="a6"/>
    <w:uiPriority w:val="99"/>
    <w:rsid w:val="00C726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50C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a">
    <w:name w:val="header"/>
    <w:basedOn w:val="a"/>
    <w:link w:val="ab"/>
    <w:unhideWhenUsed/>
    <w:rsid w:val="001B56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B566B"/>
    <w:rPr>
      <w:sz w:val="24"/>
      <w:szCs w:val="24"/>
      <w:lang w:val="uk-UA"/>
    </w:rPr>
  </w:style>
  <w:style w:type="paragraph" w:customStyle="1" w:styleId="Style12">
    <w:name w:val="Style12"/>
    <w:basedOn w:val="a"/>
    <w:uiPriority w:val="99"/>
    <w:rsid w:val="00B40079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19">
    <w:name w:val="Style19"/>
    <w:basedOn w:val="a"/>
    <w:uiPriority w:val="99"/>
    <w:rsid w:val="00B40079"/>
    <w:pPr>
      <w:widowControl w:val="0"/>
      <w:autoSpaceDE w:val="0"/>
      <w:autoSpaceDN w:val="0"/>
      <w:adjustRightInd w:val="0"/>
      <w:spacing w:line="278" w:lineRule="exact"/>
      <w:ind w:firstLine="720"/>
    </w:pPr>
    <w:rPr>
      <w:lang w:val="ru-RU"/>
    </w:rPr>
  </w:style>
  <w:style w:type="character" w:customStyle="1" w:styleId="FontStyle29">
    <w:name w:val="Font Style29"/>
    <w:basedOn w:val="a0"/>
    <w:uiPriority w:val="99"/>
    <w:rsid w:val="00B400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B400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B4007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2">
    <w:name w:val="Font Style32"/>
    <w:basedOn w:val="a0"/>
    <w:uiPriority w:val="99"/>
    <w:rsid w:val="00B40079"/>
    <w:rPr>
      <w:rFonts w:ascii="Times New Roman" w:hAnsi="Times New Roman" w:cs="Times New Roman"/>
      <w:b/>
      <w:bCs/>
      <w:sz w:val="20"/>
      <w:szCs w:val="20"/>
    </w:rPr>
  </w:style>
  <w:style w:type="character" w:styleId="ac">
    <w:name w:val="Strong"/>
    <w:uiPriority w:val="22"/>
    <w:qFormat/>
    <w:rsid w:val="005A230D"/>
    <w:rPr>
      <w:b/>
      <w:bCs/>
    </w:rPr>
  </w:style>
  <w:style w:type="paragraph" w:styleId="ad">
    <w:name w:val="Normal (Web)"/>
    <w:basedOn w:val="a"/>
    <w:uiPriority w:val="99"/>
    <w:unhideWhenUsed/>
    <w:rsid w:val="005A230D"/>
    <w:pPr>
      <w:spacing w:before="100" w:beforeAutospacing="1" w:after="100" w:afterAutospacing="1"/>
    </w:pPr>
    <w:rPr>
      <w:lang w:eastAsia="uk-UA"/>
    </w:rPr>
  </w:style>
  <w:style w:type="character" w:customStyle="1" w:styleId="rvts0">
    <w:name w:val="rvts0"/>
    <w:rsid w:val="004E5D65"/>
  </w:style>
  <w:style w:type="paragraph" w:styleId="ae">
    <w:name w:val="No Spacing"/>
    <w:uiPriority w:val="99"/>
    <w:qFormat/>
    <w:rsid w:val="004E5D65"/>
    <w:rPr>
      <w:rFonts w:ascii="Calibri" w:hAnsi="Calibri"/>
      <w:sz w:val="22"/>
      <w:szCs w:val="22"/>
      <w:lang w:val="en-US" w:eastAsia="en-US"/>
    </w:rPr>
  </w:style>
  <w:style w:type="character" w:customStyle="1" w:styleId="FontStyle156">
    <w:name w:val="Font Style156"/>
    <w:uiPriority w:val="99"/>
    <w:rsid w:val="004E5D65"/>
    <w:rPr>
      <w:rFonts w:ascii="Times New Roman" w:hAnsi="Times New Roman" w:cs="Times New Roman" w:hint="default"/>
      <w:sz w:val="16"/>
      <w:szCs w:val="16"/>
    </w:rPr>
  </w:style>
  <w:style w:type="paragraph" w:customStyle="1" w:styleId="Style79">
    <w:name w:val="Style79"/>
    <w:basedOn w:val="a"/>
    <w:uiPriority w:val="99"/>
    <w:rsid w:val="004E5D65"/>
    <w:pPr>
      <w:widowControl w:val="0"/>
      <w:autoSpaceDE w:val="0"/>
      <w:autoSpaceDN w:val="0"/>
      <w:adjustRightInd w:val="0"/>
      <w:spacing w:line="187" w:lineRule="exact"/>
    </w:pPr>
    <w:rPr>
      <w:lang w:val="ru-RU"/>
    </w:rPr>
  </w:style>
  <w:style w:type="character" w:styleId="af">
    <w:name w:val="Emphasis"/>
    <w:uiPriority w:val="20"/>
    <w:qFormat/>
    <w:rsid w:val="00C80703"/>
    <w:rPr>
      <w:i/>
      <w:iCs/>
    </w:rPr>
  </w:style>
  <w:style w:type="character" w:styleId="af0">
    <w:name w:val="Hyperlink"/>
    <w:rsid w:val="00C8070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8D6181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D457B5"/>
    <w:rPr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28F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328F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D328F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328F1"/>
    <w:pPr>
      <w:widowControl w:val="0"/>
      <w:autoSpaceDE w:val="0"/>
      <w:autoSpaceDN w:val="0"/>
      <w:adjustRightInd w:val="0"/>
      <w:spacing w:line="317" w:lineRule="exact"/>
      <w:jc w:val="both"/>
    </w:pPr>
    <w:rPr>
      <w:color w:val="000000"/>
      <w:lang w:val="ru-RU"/>
    </w:rPr>
  </w:style>
  <w:style w:type="character" w:customStyle="1" w:styleId="FontStyle11">
    <w:name w:val="Font Style11"/>
    <w:uiPriority w:val="99"/>
    <w:rsid w:val="00D328F1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328F1"/>
    <w:pPr>
      <w:widowControl w:val="0"/>
      <w:autoSpaceDE w:val="0"/>
      <w:autoSpaceDN w:val="0"/>
      <w:adjustRightInd w:val="0"/>
    </w:pPr>
    <w:rPr>
      <w:rFonts w:ascii="Arial" w:hAnsi="Arial" w:cs="Arial"/>
      <w:lang w:eastAsia="uk-UA"/>
    </w:rPr>
  </w:style>
  <w:style w:type="character" w:customStyle="1" w:styleId="FontStyle12">
    <w:name w:val="Font Style12"/>
    <w:uiPriority w:val="99"/>
    <w:rsid w:val="00D328F1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328F1"/>
    <w:pPr>
      <w:widowControl w:val="0"/>
      <w:autoSpaceDE w:val="0"/>
      <w:autoSpaceDN w:val="0"/>
      <w:adjustRightInd w:val="0"/>
      <w:spacing w:line="271" w:lineRule="exact"/>
    </w:pPr>
    <w:rPr>
      <w:lang w:eastAsia="uk-UA"/>
    </w:rPr>
  </w:style>
  <w:style w:type="paragraph" w:customStyle="1" w:styleId="Style7">
    <w:name w:val="Style7"/>
    <w:basedOn w:val="a"/>
    <w:uiPriority w:val="99"/>
    <w:rsid w:val="00D328F1"/>
    <w:pPr>
      <w:widowControl w:val="0"/>
      <w:autoSpaceDE w:val="0"/>
      <w:autoSpaceDN w:val="0"/>
      <w:adjustRightInd w:val="0"/>
      <w:spacing w:line="278" w:lineRule="exact"/>
    </w:pPr>
    <w:rPr>
      <w:lang w:eastAsia="uk-UA"/>
    </w:rPr>
  </w:style>
  <w:style w:type="paragraph" w:customStyle="1" w:styleId="10">
    <w:name w:val="Абзац списка1"/>
    <w:basedOn w:val="a"/>
    <w:uiPriority w:val="99"/>
    <w:qFormat/>
    <w:rsid w:val="00FA07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detector.media/special-projects/novynna-gramotnist-i22" TargetMode="External"/><Relationship Id="rId13" Type="http://schemas.openxmlformats.org/officeDocument/2006/relationships/hyperlink" Target="http://www.relga.ru/Environ/WebObjects/tgu-www.woa/wa/Main?textid=1756&amp;level1=main&amp;level2=articl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urnlib.univ.kiev.ua/Uroki_journ_praktiki.pdf" TargetMode="External"/><Relationship Id="rId12" Type="http://schemas.openxmlformats.org/officeDocument/2006/relationships/hyperlink" Target="http://www.relga.ru/Environ/WebObjects/tgu-www.woa/wa/Main?textid=1164&amp;level1=main&amp;level2=articl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vartist.narod.ru/text6/01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andbook.reuters.com/index.php/Main_Page" TargetMode="External"/><Relationship Id="rId10" Type="http://schemas.openxmlformats.org/officeDocument/2006/relationships/hyperlink" Target="http://evartist.narod.ru/text3/43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74/95-%D0%B2%D1%80" TargetMode="External"/><Relationship Id="rId14" Type="http://schemas.openxmlformats.org/officeDocument/2006/relationships/hyperlink" Target="http://journlib.univ.kiev.ua/index.php?act=article&amp;article=1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1845</Words>
  <Characters>10523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РОЗРОБЛЕНО ТА ВНЕСЕНО: Українським державним університетом водного господарства та  природокористування</vt:lpstr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Operator</dc:creator>
  <cp:lastModifiedBy>Пользователь</cp:lastModifiedBy>
  <cp:revision>21</cp:revision>
  <cp:lastPrinted>2020-02-05T10:37:00Z</cp:lastPrinted>
  <dcterms:created xsi:type="dcterms:W3CDTF">2020-10-15T05:20:00Z</dcterms:created>
  <dcterms:modified xsi:type="dcterms:W3CDTF">2021-11-10T08:28:00Z</dcterms:modified>
</cp:coreProperties>
</file>