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556"/>
        <w:gridCol w:w="7348"/>
      </w:tblGrid>
      <w:tr w:rsidR="00C57CE4" w:rsidRPr="00571B01" w:rsidTr="00A23FC8">
        <w:tc>
          <w:tcPr>
            <w:tcW w:w="2235" w:type="dxa"/>
          </w:tcPr>
          <w:p w:rsidR="00C57CE4" w:rsidRPr="00571B01" w:rsidRDefault="00C57CE4" w:rsidP="00A23FC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69" w:type="dxa"/>
          </w:tcPr>
          <w:p w:rsidR="00C57CE4" w:rsidRPr="00571B01" w:rsidRDefault="00C57CE4" w:rsidP="00A23FC8">
            <w:pPr>
              <w:jc w:val="right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571B01">
              <w:rPr>
                <w:rFonts w:eastAsia="Calibri"/>
                <w:sz w:val="16"/>
                <w:szCs w:val="16"/>
                <w:lang w:val="uk-UA" w:eastAsia="en-US"/>
              </w:rPr>
              <w:t>ЗАТВЕРДЖЕНО</w:t>
            </w:r>
          </w:p>
          <w:p w:rsidR="00C57CE4" w:rsidRPr="00571B01" w:rsidRDefault="00C57CE4" w:rsidP="00A23FC8">
            <w:pPr>
              <w:jc w:val="right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571B01">
              <w:rPr>
                <w:rFonts w:eastAsia="Calibri"/>
                <w:sz w:val="16"/>
                <w:szCs w:val="16"/>
                <w:lang w:val="uk-UA" w:eastAsia="en-US"/>
              </w:rPr>
              <w:t xml:space="preserve">Методичною радою </w:t>
            </w:r>
          </w:p>
          <w:p w:rsidR="00C57CE4" w:rsidRPr="00571B01" w:rsidRDefault="00C57CE4" w:rsidP="00A23FC8">
            <w:pPr>
              <w:jc w:val="right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571B01">
              <w:rPr>
                <w:rFonts w:eastAsia="Calibri"/>
                <w:sz w:val="16"/>
                <w:szCs w:val="16"/>
                <w:lang w:val="uk-UA" w:eastAsia="en-US"/>
              </w:rPr>
              <w:t>університету</w:t>
            </w:r>
          </w:p>
          <w:p w:rsidR="00C57CE4" w:rsidRPr="00571B01" w:rsidRDefault="00C57CE4" w:rsidP="00A23FC8">
            <w:pPr>
              <w:jc w:val="right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571B01">
              <w:rPr>
                <w:rFonts w:eastAsia="Calibri"/>
                <w:sz w:val="16"/>
                <w:szCs w:val="16"/>
                <w:lang w:val="uk-UA" w:eastAsia="en-US"/>
              </w:rPr>
              <w:t>від 26.02.2020</w:t>
            </w:r>
          </w:p>
          <w:p w:rsidR="00C57CE4" w:rsidRPr="00571B01" w:rsidRDefault="00C57CE4" w:rsidP="00A23FC8">
            <w:pPr>
              <w:jc w:val="right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571B01">
              <w:rPr>
                <w:rFonts w:eastAsia="Calibri"/>
                <w:sz w:val="16"/>
                <w:szCs w:val="16"/>
                <w:lang w:val="uk-UA" w:eastAsia="en-US"/>
              </w:rPr>
              <w:t>(протокол №5)</w:t>
            </w:r>
          </w:p>
        </w:tc>
      </w:tr>
      <w:tr w:rsidR="00C57CE4" w:rsidRPr="00571B01" w:rsidTr="00A23FC8">
        <w:tc>
          <w:tcPr>
            <w:tcW w:w="2235" w:type="dxa"/>
          </w:tcPr>
          <w:p w:rsidR="00C57CE4" w:rsidRPr="00571B01" w:rsidRDefault="00C57CE4" w:rsidP="00A23F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</w:tcPr>
          <w:p w:rsidR="00C57CE4" w:rsidRPr="00571B01" w:rsidRDefault="00C57CE4" w:rsidP="00A23FC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571B01">
              <w:rPr>
                <w:rFonts w:eastAsia="Calibri"/>
                <w:b/>
                <w:sz w:val="28"/>
                <w:szCs w:val="28"/>
                <w:lang w:val="uk-UA" w:eastAsia="en-US"/>
              </w:rPr>
              <w:t>Силабус</w:t>
            </w:r>
            <w:proofErr w:type="spellEnd"/>
          </w:p>
          <w:p w:rsidR="00C57CE4" w:rsidRPr="00571B01" w:rsidRDefault="00C57CE4" w:rsidP="00A23FC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571B01">
              <w:rPr>
                <w:rFonts w:eastAsia="Calibri"/>
                <w:sz w:val="28"/>
                <w:szCs w:val="28"/>
                <w:lang w:eastAsia="en-US"/>
              </w:rPr>
              <w:t>навчальної</w:t>
            </w:r>
            <w:proofErr w:type="spellEnd"/>
            <w:r w:rsidR="00A677E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71B01">
              <w:rPr>
                <w:rFonts w:eastAsia="Calibri"/>
                <w:sz w:val="28"/>
                <w:szCs w:val="28"/>
                <w:lang w:val="uk-UA" w:eastAsia="en-US"/>
              </w:rPr>
              <w:t>дисципліни</w:t>
            </w:r>
          </w:p>
          <w:p w:rsidR="00C57CE4" w:rsidRPr="00A677E7" w:rsidRDefault="00C57CE4" w:rsidP="00A23FC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color w:val="1E64C9"/>
                <w:sz w:val="28"/>
                <w:szCs w:val="28"/>
                <w:lang w:val="uk-UA" w:eastAsia="en-US"/>
              </w:rPr>
              <w:t>Сучасні фітнес технології</w:t>
            </w:r>
            <w:r w:rsidR="00A677E7" w:rsidRPr="00A677E7">
              <w:rPr>
                <w:rFonts w:eastAsia="Calibri"/>
                <w:color w:val="1E64C9"/>
                <w:sz w:val="28"/>
                <w:szCs w:val="28"/>
                <w:lang w:eastAsia="en-US"/>
              </w:rPr>
              <w:t xml:space="preserve">. </w:t>
            </w:r>
            <w:r w:rsidR="00A677E7">
              <w:rPr>
                <w:rFonts w:eastAsia="Calibri"/>
                <w:color w:val="1E64C9"/>
                <w:sz w:val="28"/>
                <w:szCs w:val="28"/>
                <w:lang w:val="uk-UA" w:eastAsia="en-US"/>
              </w:rPr>
              <w:t>Дитячий фітнес</w:t>
            </w:r>
          </w:p>
          <w:p w:rsidR="00C57CE4" w:rsidRPr="00571B01" w:rsidRDefault="00C57CE4" w:rsidP="00A677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</w:t>
            </w:r>
            <w:r w:rsidR="00A677E7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-202</w:t>
            </w:r>
            <w:r w:rsidR="00A677E7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  <w:r w:rsidRPr="00571B01">
              <w:rPr>
                <w:rFonts w:eastAsia="Calibri"/>
                <w:sz w:val="28"/>
                <w:szCs w:val="28"/>
                <w:lang w:val="uk-UA" w:eastAsia="en-US"/>
              </w:rPr>
              <w:t xml:space="preserve"> навчальний рік</w:t>
            </w:r>
          </w:p>
        </w:tc>
      </w:tr>
    </w:tbl>
    <w:p w:rsidR="00C57CE4" w:rsidRPr="00571B01" w:rsidRDefault="00C57CE4" w:rsidP="00C57CE4">
      <w:pPr>
        <w:rPr>
          <w:rFonts w:eastAsia="Calibri"/>
          <w:sz w:val="28"/>
          <w:szCs w:val="28"/>
          <w:lang w:eastAsia="en-US"/>
        </w:rPr>
      </w:pPr>
    </w:p>
    <w:p w:rsidR="00C57CE4" w:rsidRPr="00571B01" w:rsidRDefault="00C57CE4" w:rsidP="00C57CE4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57CE4" w:rsidRPr="00571B01" w:rsidRDefault="00C57CE4" w:rsidP="00C57CE4">
      <w:pPr>
        <w:rPr>
          <w:rFonts w:eastAsia="Calibri"/>
          <w:sz w:val="28"/>
          <w:szCs w:val="28"/>
          <w:lang w:val="uk-UA" w:eastAsia="en-US"/>
        </w:rPr>
      </w:pPr>
      <w:r w:rsidRPr="00571B01">
        <w:rPr>
          <w:rFonts w:eastAsia="Calibri"/>
          <w:sz w:val="28"/>
          <w:szCs w:val="28"/>
          <w:lang w:val="uk-UA" w:eastAsia="en-US"/>
        </w:rPr>
        <w:t>Освітня програма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A677E7" w:rsidRPr="00A677E7">
        <w:rPr>
          <w:rFonts w:eastAsia="Calibri"/>
          <w:sz w:val="28"/>
          <w:szCs w:val="28"/>
          <w:lang w:val="uk-UA" w:eastAsia="en-US"/>
        </w:rPr>
        <w:t>Середня освіта (Хореографія). Фітнес</w:t>
      </w:r>
    </w:p>
    <w:p w:rsidR="00C57CE4" w:rsidRPr="00571B01" w:rsidRDefault="00C57CE4" w:rsidP="00C57CE4">
      <w:pPr>
        <w:rPr>
          <w:rFonts w:eastAsia="Calibri"/>
          <w:sz w:val="28"/>
          <w:szCs w:val="28"/>
          <w:lang w:val="uk-UA" w:eastAsia="en-US"/>
        </w:rPr>
      </w:pPr>
      <w:r w:rsidRPr="00571B01">
        <w:rPr>
          <w:rFonts w:eastAsia="Calibri"/>
          <w:sz w:val="28"/>
          <w:szCs w:val="28"/>
          <w:lang w:val="uk-UA" w:eastAsia="en-US"/>
        </w:rPr>
        <w:t>Спеціальність</w:t>
      </w:r>
      <w:r>
        <w:rPr>
          <w:rFonts w:eastAsia="Calibri"/>
          <w:sz w:val="28"/>
          <w:szCs w:val="28"/>
          <w:lang w:val="uk-UA" w:eastAsia="en-US"/>
        </w:rPr>
        <w:t xml:space="preserve"> 014 Середня освіта. Хореографія</w:t>
      </w:r>
    </w:p>
    <w:p w:rsidR="00C57CE4" w:rsidRPr="00571B01" w:rsidRDefault="00C57CE4" w:rsidP="00C57CE4">
      <w:pPr>
        <w:rPr>
          <w:rFonts w:eastAsia="Calibri"/>
          <w:sz w:val="28"/>
          <w:szCs w:val="28"/>
          <w:lang w:val="uk-UA" w:eastAsia="en-US"/>
        </w:rPr>
      </w:pPr>
      <w:r w:rsidRPr="00571B01">
        <w:rPr>
          <w:rFonts w:eastAsia="Calibri"/>
          <w:sz w:val="28"/>
          <w:szCs w:val="28"/>
          <w:lang w:val="uk-UA" w:eastAsia="en-US"/>
        </w:rPr>
        <w:t>Галузь знань</w:t>
      </w:r>
      <w:r w:rsidR="00A677E7">
        <w:rPr>
          <w:rFonts w:eastAsia="Calibri"/>
          <w:sz w:val="28"/>
          <w:szCs w:val="28"/>
          <w:lang w:val="uk-UA" w:eastAsia="en-US"/>
        </w:rPr>
        <w:t xml:space="preserve"> </w:t>
      </w:r>
      <w:r w:rsidRPr="00790D1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Освіта/Педагогіка</w:t>
      </w:r>
    </w:p>
    <w:p w:rsidR="00C57CE4" w:rsidRPr="00571B01" w:rsidRDefault="00C57CE4" w:rsidP="00C57CE4">
      <w:pPr>
        <w:rPr>
          <w:rFonts w:eastAsia="Calibri"/>
          <w:sz w:val="28"/>
          <w:szCs w:val="28"/>
          <w:lang w:val="uk-UA" w:eastAsia="en-US"/>
        </w:rPr>
      </w:pPr>
      <w:r w:rsidRPr="00571B01">
        <w:rPr>
          <w:rFonts w:eastAsia="Calibri"/>
          <w:sz w:val="28"/>
          <w:szCs w:val="28"/>
          <w:lang w:val="uk-UA" w:eastAsia="en-US"/>
        </w:rPr>
        <w:t>Рівень вищої освіти</w:t>
      </w:r>
      <w:r>
        <w:rPr>
          <w:rFonts w:eastAsia="Calibri"/>
          <w:sz w:val="28"/>
          <w:szCs w:val="28"/>
          <w:lang w:val="uk-UA" w:eastAsia="en-US"/>
        </w:rPr>
        <w:t xml:space="preserve"> перший. Бакалавр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4"/>
        <w:gridCol w:w="6860"/>
      </w:tblGrid>
      <w:tr w:rsidR="00C57CE4" w:rsidRPr="00571B01" w:rsidTr="00A23FC8">
        <w:tc>
          <w:tcPr>
            <w:tcW w:w="3044" w:type="dxa"/>
          </w:tcPr>
          <w:p w:rsidR="00C57CE4" w:rsidRPr="00571B01" w:rsidRDefault="00C57CE4" w:rsidP="00A23FC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Calibri"/>
                <w:b/>
                <w:sz w:val="28"/>
                <w:szCs w:val="28"/>
                <w:lang w:val="uk-UA" w:eastAsia="en-US"/>
              </w:rPr>
              <w:t>Викладач (і)</w:t>
            </w:r>
          </w:p>
        </w:tc>
        <w:tc>
          <w:tcPr>
            <w:tcW w:w="6860" w:type="dxa"/>
          </w:tcPr>
          <w:p w:rsidR="00C57CE4" w:rsidRPr="00571B01" w:rsidRDefault="00C57CE4" w:rsidP="00A23FC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Митяненко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Юлія Володимирівна старший викладач кафедри теорії та методики фізичного виховання</w:t>
            </w:r>
          </w:p>
        </w:tc>
      </w:tr>
      <w:tr w:rsidR="00C57CE4" w:rsidRPr="00571B01" w:rsidTr="00A23FC8">
        <w:tc>
          <w:tcPr>
            <w:tcW w:w="3044" w:type="dxa"/>
          </w:tcPr>
          <w:p w:rsidR="00C57CE4" w:rsidRPr="00571B01" w:rsidRDefault="00C57CE4" w:rsidP="00A23FC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Calibri"/>
                <w:b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CE4" w:rsidRDefault="00C57CE4" w:rsidP="00A23FC8">
            <w:pPr>
              <w:rPr>
                <w:lang w:val="uk-UA" w:eastAsia="ar-SA"/>
              </w:rPr>
            </w:pPr>
            <w:r>
              <w:rPr>
                <w:sz w:val="28"/>
                <w:szCs w:val="28"/>
              </w:rPr>
              <w:t>https://edu.bdpu.org</w:t>
            </w:r>
          </w:p>
        </w:tc>
      </w:tr>
      <w:tr w:rsidR="00C57CE4" w:rsidRPr="00571B01" w:rsidTr="00A23FC8">
        <w:tc>
          <w:tcPr>
            <w:tcW w:w="3044" w:type="dxa"/>
          </w:tcPr>
          <w:p w:rsidR="00C57CE4" w:rsidRPr="00571B01" w:rsidRDefault="00C57CE4" w:rsidP="00A23FC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Calibri"/>
                <w:b/>
                <w:sz w:val="28"/>
                <w:szCs w:val="28"/>
                <w:lang w:val="uk-UA" w:eastAsia="en-US"/>
              </w:rPr>
              <w:t>Контактний тел.</w:t>
            </w:r>
          </w:p>
        </w:tc>
        <w:tc>
          <w:tcPr>
            <w:tcW w:w="6860" w:type="dxa"/>
          </w:tcPr>
          <w:p w:rsidR="00C57CE4" w:rsidRPr="00571B01" w:rsidRDefault="00C57CE4" w:rsidP="00A23FC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0666673211</w:t>
            </w:r>
          </w:p>
        </w:tc>
      </w:tr>
      <w:tr w:rsidR="00C57CE4" w:rsidRPr="00571B01" w:rsidTr="00A23FC8">
        <w:tc>
          <w:tcPr>
            <w:tcW w:w="3044" w:type="dxa"/>
          </w:tcPr>
          <w:p w:rsidR="00C57CE4" w:rsidRPr="00571B01" w:rsidRDefault="00C57CE4" w:rsidP="00A23FC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>E-</w:t>
            </w:r>
            <w:proofErr w:type="spellStart"/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>mail</w:t>
            </w:r>
            <w:proofErr w:type="spellEnd"/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 викладача:</w:t>
            </w:r>
          </w:p>
        </w:tc>
        <w:tc>
          <w:tcPr>
            <w:tcW w:w="6860" w:type="dxa"/>
          </w:tcPr>
          <w:p w:rsidR="00C57CE4" w:rsidRPr="009721A9" w:rsidRDefault="00C57CE4" w:rsidP="00A23FC8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Yuli0607@ukr.net</w:t>
            </w:r>
          </w:p>
        </w:tc>
      </w:tr>
      <w:tr w:rsidR="00C57CE4" w:rsidRPr="00571B01" w:rsidTr="00A23FC8">
        <w:tc>
          <w:tcPr>
            <w:tcW w:w="3044" w:type="dxa"/>
          </w:tcPr>
          <w:p w:rsidR="00C57CE4" w:rsidRPr="00571B01" w:rsidRDefault="00C57CE4" w:rsidP="00A23FC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6860" w:type="dxa"/>
          </w:tcPr>
          <w:p w:rsidR="00C57CE4" w:rsidRPr="00571B01" w:rsidRDefault="00C57CE4" w:rsidP="00A677E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Вівторок, </w:t>
            </w:r>
            <w:r w:rsidR="00A677E7">
              <w:rPr>
                <w:rFonts w:eastAsia="Calibri"/>
                <w:sz w:val="28"/>
                <w:szCs w:val="28"/>
                <w:lang w:val="uk-UA" w:eastAsia="en-US"/>
              </w:rPr>
              <w:t>п’ятниця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13.00-14.15</w:t>
            </w:r>
          </w:p>
        </w:tc>
      </w:tr>
    </w:tbl>
    <w:p w:rsidR="00C57CE4" w:rsidRPr="00571B01" w:rsidRDefault="00C57CE4" w:rsidP="00C57CE4">
      <w:pPr>
        <w:contextualSpacing/>
        <w:rPr>
          <w:rFonts w:eastAsia="Times New Roman"/>
          <w:b/>
          <w:sz w:val="28"/>
          <w:szCs w:val="28"/>
          <w:lang w:eastAsia="ru-RU"/>
        </w:rPr>
      </w:pPr>
      <w:r w:rsidRPr="00571B01">
        <w:rPr>
          <w:rFonts w:eastAsia="Times New Roman"/>
          <w:b/>
          <w:sz w:val="28"/>
          <w:szCs w:val="28"/>
          <w:lang w:val="uk-UA" w:eastAsia="ru-RU"/>
        </w:rPr>
        <w:t>Обсяг курсу на поточний навчальний рік</w:t>
      </w:r>
      <w:r w:rsidRPr="00571B01">
        <w:rPr>
          <w:rFonts w:eastAsia="Times New Roman"/>
          <w:b/>
          <w:sz w:val="28"/>
          <w:szCs w:val="28"/>
          <w:lang w:eastAsia="ru-RU"/>
        </w:rPr>
        <w:t>: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26"/>
        <w:gridCol w:w="1927"/>
        <w:gridCol w:w="1927"/>
        <w:gridCol w:w="1927"/>
        <w:gridCol w:w="1190"/>
        <w:gridCol w:w="1559"/>
      </w:tblGrid>
      <w:tr w:rsidR="00E03A4B" w:rsidRPr="00571B01" w:rsidTr="00E03A4B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A4B" w:rsidRPr="00571B01" w:rsidRDefault="00E03A4B" w:rsidP="00E03A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Форма навчання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A4B" w:rsidRPr="00571B01" w:rsidRDefault="00E03A4B" w:rsidP="00F84A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71B01">
              <w:rPr>
                <w:rFonts w:eastAsia="Calibri"/>
                <w:sz w:val="28"/>
                <w:szCs w:val="28"/>
                <w:lang w:val="uk-UA" w:eastAsia="en-US"/>
              </w:rPr>
              <w:t>Кількість кредитів/ годин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A4B" w:rsidRPr="00571B01" w:rsidRDefault="00E03A4B" w:rsidP="004018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71B01">
              <w:rPr>
                <w:rFonts w:eastAsia="Calibri"/>
                <w:sz w:val="28"/>
                <w:szCs w:val="28"/>
                <w:lang w:val="uk-UA" w:eastAsia="en-US"/>
              </w:rPr>
              <w:t>Лекції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A4B" w:rsidRPr="00571B01" w:rsidRDefault="00E03A4B" w:rsidP="00235A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71B01">
              <w:rPr>
                <w:rFonts w:eastAsia="Calibri"/>
                <w:sz w:val="28"/>
                <w:szCs w:val="28"/>
                <w:lang w:val="uk-UA" w:eastAsia="en-US"/>
              </w:rPr>
              <w:t>Практичні заняття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A4B" w:rsidRPr="00571B01" w:rsidRDefault="00E03A4B" w:rsidP="008D4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71B01">
              <w:rPr>
                <w:rFonts w:eastAsia="Calibri"/>
                <w:sz w:val="28"/>
                <w:szCs w:val="28"/>
                <w:lang w:val="uk-UA" w:eastAsia="en-US"/>
              </w:rPr>
              <w:t>Самостійна робота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A4B" w:rsidRPr="00571B01" w:rsidRDefault="00E03A4B" w:rsidP="00C328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</w:t>
            </w:r>
            <w:r w:rsidRPr="00571B01">
              <w:rPr>
                <w:rFonts w:eastAsia="Calibri"/>
                <w:sz w:val="28"/>
                <w:szCs w:val="28"/>
                <w:lang w:val="uk-UA" w:eastAsia="en-US"/>
              </w:rPr>
              <w:t>вітність</w:t>
            </w:r>
          </w:p>
        </w:tc>
      </w:tr>
      <w:tr w:rsidR="00E03A4B" w:rsidRPr="00571B01" w:rsidTr="00D96FA9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A4B" w:rsidRPr="00BB7EF6" w:rsidRDefault="00E03A4B" w:rsidP="00C57C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Денна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A4B" w:rsidRPr="00BB7EF6" w:rsidRDefault="00A677E7" w:rsidP="00A677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E03A4B">
              <w:rPr>
                <w:rFonts w:eastAsia="Calibri"/>
                <w:sz w:val="28"/>
                <w:szCs w:val="28"/>
                <w:lang w:val="en-US" w:eastAsia="en-US"/>
              </w:rPr>
              <w:t>|2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03A4B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A4B" w:rsidRPr="00A677E7" w:rsidRDefault="00A677E7" w:rsidP="004018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A4B" w:rsidRPr="00A677E7" w:rsidRDefault="00E03A4B" w:rsidP="00A677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="00A677E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A4B" w:rsidRPr="00C57CE4" w:rsidRDefault="00E03A4B" w:rsidP="00A677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="00A677E7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03A4B" w:rsidRPr="00571B01" w:rsidRDefault="00E03A4B" w:rsidP="00C328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залік, екзамен</w:t>
            </w:r>
          </w:p>
        </w:tc>
      </w:tr>
      <w:tr w:rsidR="00E03A4B" w:rsidRPr="00571B01" w:rsidTr="00D96FA9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A4B" w:rsidRPr="00E03A4B" w:rsidRDefault="00E03A4B" w:rsidP="00C57C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Заочна</w:t>
            </w:r>
          </w:p>
        </w:tc>
        <w:tc>
          <w:tcPr>
            <w:tcW w:w="1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A4B" w:rsidRDefault="00E03A4B" w:rsidP="00A23F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A4B" w:rsidRPr="00E03A4B" w:rsidRDefault="00A677E7" w:rsidP="00A23F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A4B" w:rsidRPr="00E03A4B" w:rsidRDefault="00E03A4B" w:rsidP="00A677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  <w:r w:rsidR="00A677E7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A4B" w:rsidRDefault="00A677E7" w:rsidP="00A23F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174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3A4B" w:rsidRDefault="00E03A4B" w:rsidP="00A23F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C57CE4" w:rsidRPr="00571B01" w:rsidRDefault="00C57CE4" w:rsidP="00C57CE4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val="uk-UA" w:eastAsia="en-US"/>
        </w:rPr>
      </w:pPr>
      <w:r w:rsidRPr="00571B01">
        <w:rPr>
          <w:rFonts w:eastAsia="Calibri"/>
          <w:b/>
          <w:sz w:val="28"/>
          <w:szCs w:val="28"/>
          <w:lang w:val="uk-UA" w:eastAsia="en-US"/>
        </w:rPr>
        <w:t>Семестр:</w:t>
      </w:r>
      <w:r w:rsidRPr="00571B01">
        <w:rPr>
          <w:rFonts w:eastAsia="Calibri"/>
          <w:sz w:val="28"/>
          <w:szCs w:val="28"/>
          <w:lang w:val="uk-UA" w:eastAsia="en-US"/>
        </w:rPr>
        <w:t>весняний</w:t>
      </w:r>
      <w:r>
        <w:rPr>
          <w:rFonts w:eastAsia="Calibri"/>
          <w:sz w:val="28"/>
          <w:szCs w:val="28"/>
          <w:lang w:val="uk-UA" w:eastAsia="en-US"/>
        </w:rPr>
        <w:t>/осінній</w:t>
      </w:r>
    </w:p>
    <w:p w:rsidR="00C57CE4" w:rsidRPr="00571B01" w:rsidRDefault="00C57CE4" w:rsidP="00C57CE4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val="uk-UA" w:eastAsia="en-US"/>
        </w:rPr>
      </w:pPr>
      <w:r w:rsidRPr="00571B01">
        <w:rPr>
          <w:rFonts w:eastAsia="Calibri"/>
          <w:b/>
          <w:sz w:val="28"/>
          <w:szCs w:val="28"/>
          <w:lang w:val="uk-UA" w:eastAsia="en-US"/>
        </w:rPr>
        <w:t>Мова навчання:</w:t>
      </w:r>
      <w:r w:rsidRPr="00571B01">
        <w:rPr>
          <w:rFonts w:eastAsia="Calibri"/>
          <w:sz w:val="28"/>
          <w:szCs w:val="28"/>
          <w:lang w:val="uk-UA" w:eastAsia="en-US"/>
        </w:rPr>
        <w:t xml:space="preserve"> українська</w:t>
      </w:r>
    </w:p>
    <w:p w:rsidR="00C57CE4" w:rsidRDefault="00C57CE4" w:rsidP="00E03A4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571B01">
        <w:rPr>
          <w:rFonts w:eastAsia="Calibri"/>
          <w:b/>
          <w:sz w:val="28"/>
          <w:szCs w:val="28"/>
          <w:lang w:val="uk-UA" w:eastAsia="en-US"/>
        </w:rPr>
        <w:t>Ключові слова:</w:t>
      </w:r>
      <w:r>
        <w:rPr>
          <w:rFonts w:eastAsia="Calibri"/>
          <w:sz w:val="28"/>
          <w:szCs w:val="28"/>
          <w:lang w:val="uk-UA" w:eastAsia="en-US"/>
        </w:rPr>
        <w:t>фізична культура, фітнес, фітнес технології, фітнес-тренери.</w:t>
      </w:r>
    </w:p>
    <w:p w:rsidR="00C57CE4" w:rsidRPr="00C57CE4" w:rsidRDefault="00C57CE4" w:rsidP="00E03A4B">
      <w:pPr>
        <w:ind w:firstLine="567"/>
        <w:jc w:val="both"/>
        <w:rPr>
          <w:szCs w:val="28"/>
          <w:lang w:val="uk-UA"/>
        </w:rPr>
      </w:pPr>
      <w:r w:rsidRPr="00571B01">
        <w:rPr>
          <w:rFonts w:eastAsia="Times New Roman"/>
          <w:b/>
          <w:sz w:val="28"/>
          <w:szCs w:val="28"/>
          <w:lang w:val="uk-UA" w:eastAsia="ru-RU"/>
        </w:rPr>
        <w:t>Мета та предмет курсу:</w:t>
      </w:r>
      <w:r w:rsidR="00A677E7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A677E7">
        <w:rPr>
          <w:rFonts w:eastAsia="Times New Roman"/>
          <w:sz w:val="28"/>
          <w:szCs w:val="28"/>
          <w:lang w:val="uk-UA" w:eastAsia="ru-RU"/>
        </w:rPr>
        <w:t>м</w:t>
      </w:r>
      <w:r w:rsidRPr="00C57CE4">
        <w:rPr>
          <w:rFonts w:eastAsia="Times New Roman"/>
          <w:sz w:val="28"/>
          <w:szCs w:val="28"/>
          <w:lang w:val="uk-UA" w:eastAsia="ru-RU"/>
        </w:rPr>
        <w:t xml:space="preserve">етою є дати здобувачам першого рівня вищої </w:t>
      </w:r>
      <w:r w:rsidR="008C557F">
        <w:rPr>
          <w:sz w:val="28"/>
          <w:szCs w:val="28"/>
          <w:lang w:val="uk-UA"/>
        </w:rPr>
        <w:t>здобувач</w:t>
      </w:r>
      <w:r w:rsidRPr="00C57CE4">
        <w:rPr>
          <w:sz w:val="28"/>
          <w:szCs w:val="28"/>
          <w:lang w:val="uk-UA"/>
        </w:rPr>
        <w:t>ам глибоких теоретичних основ системи емпіричних та теоретичних знань про сутність і оптимальні форми функціонування сучасних фітнес технологій у викладацькій та тренерській діяльності.</w:t>
      </w:r>
    </w:p>
    <w:p w:rsidR="001927AB" w:rsidRDefault="00C57CE4" w:rsidP="001927AB">
      <w:pPr>
        <w:tabs>
          <w:tab w:val="left" w:pos="284"/>
          <w:tab w:val="left" w:pos="567"/>
        </w:tabs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ab/>
      </w:r>
      <w:r w:rsidRPr="00571B01">
        <w:rPr>
          <w:rFonts w:eastAsia="Times New Roman"/>
          <w:b/>
          <w:sz w:val="28"/>
          <w:szCs w:val="28"/>
          <w:lang w:val="uk-UA" w:eastAsia="ru-RU"/>
        </w:rPr>
        <w:t xml:space="preserve">Компетентності </w:t>
      </w:r>
      <w:r w:rsidRPr="00644A74">
        <w:rPr>
          <w:rFonts w:eastAsia="Times New Roman"/>
          <w:sz w:val="28"/>
          <w:szCs w:val="28"/>
          <w:lang w:val="uk-UA" w:eastAsia="ru-RU"/>
        </w:rPr>
        <w:t xml:space="preserve">згідно з вимогами освітньо-професійної програми </w:t>
      </w:r>
      <w:r w:rsidR="00A677E7" w:rsidRPr="00A677E7">
        <w:rPr>
          <w:rFonts w:eastAsia="Times New Roman"/>
          <w:sz w:val="28"/>
          <w:szCs w:val="28"/>
          <w:lang w:val="uk-UA" w:eastAsia="ru-RU"/>
        </w:rPr>
        <w:t>«Середня освіта (Хореографія). Фітнес»</w:t>
      </w:r>
      <w:r w:rsidR="00A677E7">
        <w:rPr>
          <w:rFonts w:eastAsia="Times New Roman"/>
          <w:sz w:val="28"/>
          <w:szCs w:val="28"/>
          <w:lang w:val="uk-UA" w:eastAsia="ru-RU"/>
        </w:rPr>
        <w:t>:</w:t>
      </w:r>
    </w:p>
    <w:p w:rsidR="00A677E7" w:rsidRPr="00A677E7" w:rsidRDefault="00A677E7" w:rsidP="00A677E7">
      <w:pPr>
        <w:tabs>
          <w:tab w:val="left" w:pos="851"/>
          <w:tab w:val="left" w:pos="994"/>
        </w:tabs>
        <w:spacing w:line="100" w:lineRule="atLeast"/>
        <w:jc w:val="both"/>
        <w:rPr>
          <w:color w:val="000000"/>
          <w:sz w:val="28"/>
          <w:szCs w:val="28"/>
          <w:lang w:val="uk-UA"/>
        </w:rPr>
      </w:pPr>
      <w:r w:rsidRPr="00A677E7">
        <w:rPr>
          <w:b/>
          <w:color w:val="000000"/>
          <w:sz w:val="28"/>
          <w:szCs w:val="28"/>
          <w:lang w:val="uk-UA"/>
        </w:rPr>
        <w:t>ЗК 2.</w:t>
      </w:r>
      <w:r w:rsidRPr="00A677E7">
        <w:rPr>
          <w:color w:val="000000"/>
          <w:sz w:val="28"/>
          <w:szCs w:val="28"/>
          <w:lang w:val="uk-UA"/>
        </w:rPr>
        <w:t xml:space="preserve"> Здатність зберігати та примножувати моральні, культурні, наукові цінності і досягнення суспільства на основі розуміння історії, філософії та закономірностей розвитку предметної області; планувати, організовувати та реалізовувати на практиці дії зі зміцнення здоров’я</w:t>
      </w:r>
      <w:r>
        <w:rPr>
          <w:color w:val="000000"/>
          <w:sz w:val="28"/>
          <w:szCs w:val="28"/>
          <w:lang w:val="uk-UA"/>
        </w:rPr>
        <w:t>.</w:t>
      </w:r>
    </w:p>
    <w:p w:rsidR="00A677E7" w:rsidRPr="00232CFD" w:rsidRDefault="00A677E7" w:rsidP="00A677E7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CFD">
        <w:rPr>
          <w:b/>
          <w:bCs/>
          <w:color w:val="000000"/>
          <w:sz w:val="28"/>
          <w:szCs w:val="28"/>
        </w:rPr>
        <w:t>ЗК 3.</w:t>
      </w:r>
      <w:r w:rsidRPr="00232CFD">
        <w:rPr>
          <w:color w:val="000000"/>
          <w:sz w:val="28"/>
          <w:szCs w:val="28"/>
        </w:rPr>
        <w:t xml:space="preserve"> Здатність до пошуку, оброблення та аналізу інформації з різних джерел згідно з поставленою задачею; вміння створювати фонограми, презентації</w:t>
      </w:r>
    </w:p>
    <w:p w:rsidR="00A677E7" w:rsidRDefault="00A677E7" w:rsidP="00A677E7">
      <w:pPr>
        <w:jc w:val="both"/>
      </w:pPr>
      <w:r w:rsidRPr="00232CFD">
        <w:rPr>
          <w:b/>
          <w:bCs/>
          <w:color w:val="000000"/>
          <w:sz w:val="28"/>
          <w:szCs w:val="28"/>
        </w:rPr>
        <w:lastRenderedPageBreak/>
        <w:t xml:space="preserve">ЗК 4. </w:t>
      </w:r>
      <w:proofErr w:type="spellStart"/>
      <w:r w:rsidRPr="00232CFD">
        <w:rPr>
          <w:color w:val="000000"/>
          <w:sz w:val="28"/>
          <w:szCs w:val="28"/>
        </w:rPr>
        <w:t>Здатність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спілкуватися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gramStart"/>
      <w:r w:rsidRPr="00232CFD">
        <w:rPr>
          <w:color w:val="000000"/>
          <w:sz w:val="28"/>
          <w:szCs w:val="28"/>
        </w:rPr>
        <w:t>державною</w:t>
      </w:r>
      <w:proofErr w:type="gramEnd"/>
      <w:r w:rsidRPr="00232CFD">
        <w:rPr>
          <w:color w:val="000000"/>
          <w:sz w:val="28"/>
          <w:szCs w:val="28"/>
        </w:rPr>
        <w:t xml:space="preserve"> та </w:t>
      </w:r>
      <w:proofErr w:type="spellStart"/>
      <w:r w:rsidRPr="00232CFD">
        <w:rPr>
          <w:color w:val="000000"/>
          <w:sz w:val="28"/>
          <w:szCs w:val="28"/>
        </w:rPr>
        <w:t>іноземною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мовами</w:t>
      </w:r>
      <w:proofErr w:type="spellEnd"/>
      <w:r w:rsidRPr="00232CFD">
        <w:rPr>
          <w:color w:val="000000"/>
          <w:sz w:val="28"/>
          <w:szCs w:val="28"/>
        </w:rPr>
        <w:t xml:space="preserve"> (</w:t>
      </w:r>
      <w:proofErr w:type="spellStart"/>
      <w:r w:rsidRPr="00232CFD">
        <w:rPr>
          <w:color w:val="000000"/>
          <w:sz w:val="28"/>
          <w:szCs w:val="28"/>
        </w:rPr>
        <w:t>усною</w:t>
      </w:r>
      <w:proofErr w:type="spellEnd"/>
      <w:r w:rsidRPr="00232CFD">
        <w:rPr>
          <w:color w:val="000000"/>
          <w:sz w:val="28"/>
          <w:szCs w:val="28"/>
        </w:rPr>
        <w:t xml:space="preserve"> та </w:t>
      </w:r>
      <w:proofErr w:type="spellStart"/>
      <w:r w:rsidRPr="00232CFD">
        <w:rPr>
          <w:color w:val="000000"/>
          <w:sz w:val="28"/>
          <w:szCs w:val="28"/>
        </w:rPr>
        <w:t>письмово</w:t>
      </w:r>
      <w:proofErr w:type="spellEnd"/>
      <w:r w:rsidRPr="00232CFD">
        <w:rPr>
          <w:color w:val="000000"/>
          <w:sz w:val="28"/>
          <w:szCs w:val="28"/>
        </w:rPr>
        <w:t xml:space="preserve">), </w:t>
      </w:r>
      <w:proofErr w:type="spellStart"/>
      <w:r w:rsidRPr="00232CFD">
        <w:rPr>
          <w:color w:val="000000"/>
          <w:sz w:val="28"/>
          <w:szCs w:val="28"/>
        </w:rPr>
        <w:t>демонструвати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навички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професійного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спілкування</w:t>
      </w:r>
      <w:proofErr w:type="spellEnd"/>
      <w:r w:rsidRPr="00232CFD">
        <w:rPr>
          <w:color w:val="000000"/>
          <w:sz w:val="28"/>
          <w:szCs w:val="28"/>
        </w:rPr>
        <w:t>.</w:t>
      </w:r>
    </w:p>
    <w:p w:rsidR="00A677E7" w:rsidRDefault="00A677E7" w:rsidP="00A677E7">
      <w:pPr>
        <w:jc w:val="both"/>
      </w:pPr>
      <w:r w:rsidRPr="00232CFD">
        <w:rPr>
          <w:b/>
          <w:bCs/>
          <w:color w:val="000000"/>
          <w:sz w:val="28"/>
          <w:szCs w:val="28"/>
        </w:rPr>
        <w:t>ЗК 5.</w:t>
      </w:r>
      <w:r w:rsidRPr="00232CFD">
        <w:rPr>
          <w:color w:val="000000"/>
          <w:sz w:val="28"/>
          <w:szCs w:val="28"/>
        </w:rPr>
        <w:t> </w:t>
      </w:r>
      <w:proofErr w:type="spellStart"/>
      <w:r w:rsidRPr="00232CFD">
        <w:rPr>
          <w:color w:val="000000"/>
          <w:sz w:val="28"/>
          <w:szCs w:val="28"/>
        </w:rPr>
        <w:t>Здатність</w:t>
      </w:r>
      <w:proofErr w:type="spellEnd"/>
      <w:r w:rsidRPr="00232CFD">
        <w:rPr>
          <w:color w:val="000000"/>
          <w:sz w:val="28"/>
          <w:szCs w:val="28"/>
        </w:rPr>
        <w:t xml:space="preserve"> до </w:t>
      </w:r>
      <w:proofErr w:type="spellStart"/>
      <w:r w:rsidRPr="00232CFD">
        <w:rPr>
          <w:color w:val="000000"/>
          <w:sz w:val="28"/>
          <w:szCs w:val="28"/>
        </w:rPr>
        <w:t>навчання</w:t>
      </w:r>
      <w:proofErr w:type="spellEnd"/>
      <w:r w:rsidRPr="00232CFD">
        <w:rPr>
          <w:color w:val="000000"/>
          <w:sz w:val="28"/>
          <w:szCs w:val="28"/>
        </w:rPr>
        <w:t xml:space="preserve">, </w:t>
      </w:r>
      <w:proofErr w:type="spellStart"/>
      <w:r w:rsidRPr="00232CFD">
        <w:rPr>
          <w:color w:val="000000"/>
          <w:sz w:val="28"/>
          <w:szCs w:val="28"/>
        </w:rPr>
        <w:t>самонавчання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й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опанування</w:t>
      </w:r>
      <w:proofErr w:type="spellEnd"/>
      <w:r w:rsidRPr="00232CFD">
        <w:rPr>
          <w:color w:val="000000"/>
          <w:sz w:val="28"/>
          <w:szCs w:val="28"/>
        </w:rPr>
        <w:t> </w:t>
      </w:r>
      <w:proofErr w:type="spellStart"/>
      <w:r w:rsidRPr="00232CFD">
        <w:rPr>
          <w:color w:val="000000"/>
          <w:sz w:val="28"/>
          <w:szCs w:val="28"/>
        </w:rPr>
        <w:t>сучасних</w:t>
      </w:r>
      <w:proofErr w:type="spellEnd"/>
      <w:r w:rsidRPr="00232CFD">
        <w:rPr>
          <w:color w:val="000000"/>
          <w:sz w:val="28"/>
          <w:szCs w:val="28"/>
        </w:rPr>
        <w:t> </w:t>
      </w:r>
      <w:proofErr w:type="spellStart"/>
      <w:r w:rsidRPr="00232CFD">
        <w:rPr>
          <w:color w:val="000000"/>
          <w:sz w:val="28"/>
          <w:szCs w:val="28"/>
        </w:rPr>
        <w:t>знань</w:t>
      </w:r>
      <w:proofErr w:type="spellEnd"/>
      <w:r w:rsidRPr="00232CFD">
        <w:rPr>
          <w:color w:val="000000"/>
          <w:sz w:val="28"/>
          <w:szCs w:val="28"/>
        </w:rPr>
        <w:t xml:space="preserve">, </w:t>
      </w:r>
      <w:proofErr w:type="spellStart"/>
      <w:r w:rsidRPr="00232CFD">
        <w:rPr>
          <w:color w:val="000000"/>
          <w:sz w:val="28"/>
          <w:szCs w:val="28"/>
        </w:rPr>
        <w:t>необхідних</w:t>
      </w:r>
      <w:proofErr w:type="spellEnd"/>
      <w:r w:rsidRPr="00232CFD">
        <w:rPr>
          <w:color w:val="000000"/>
          <w:sz w:val="28"/>
          <w:szCs w:val="28"/>
        </w:rPr>
        <w:t> </w:t>
      </w:r>
      <w:proofErr w:type="gramStart"/>
      <w:r w:rsidRPr="00232CFD">
        <w:rPr>
          <w:color w:val="000000"/>
          <w:sz w:val="28"/>
          <w:szCs w:val="28"/>
        </w:rPr>
        <w:t>для</w:t>
      </w:r>
      <w:proofErr w:type="gramEnd"/>
      <w:r w:rsidRPr="00232CFD">
        <w:rPr>
          <w:color w:val="000000"/>
          <w:sz w:val="28"/>
          <w:szCs w:val="28"/>
        </w:rPr>
        <w:t> </w:t>
      </w:r>
      <w:proofErr w:type="spellStart"/>
      <w:proofErr w:type="gramStart"/>
      <w:r w:rsidRPr="00232CFD">
        <w:rPr>
          <w:color w:val="000000"/>
          <w:sz w:val="28"/>
          <w:szCs w:val="28"/>
        </w:rPr>
        <w:t>орган</w:t>
      </w:r>
      <w:proofErr w:type="gramEnd"/>
      <w:r w:rsidRPr="00232CFD">
        <w:rPr>
          <w:color w:val="000000"/>
          <w:sz w:val="28"/>
          <w:szCs w:val="28"/>
        </w:rPr>
        <w:t>ізації</w:t>
      </w:r>
      <w:proofErr w:type="spellEnd"/>
      <w:r w:rsidRPr="00232CFD">
        <w:rPr>
          <w:color w:val="000000"/>
          <w:sz w:val="28"/>
          <w:szCs w:val="28"/>
        </w:rPr>
        <w:t> </w:t>
      </w:r>
      <w:proofErr w:type="spellStart"/>
      <w:r w:rsidRPr="00232CFD">
        <w:rPr>
          <w:color w:val="000000"/>
          <w:sz w:val="28"/>
          <w:szCs w:val="28"/>
        </w:rPr>
        <w:t>ефективної</w:t>
      </w:r>
      <w:proofErr w:type="spellEnd"/>
      <w:r w:rsidRPr="00232CFD">
        <w:rPr>
          <w:color w:val="000000"/>
          <w:sz w:val="28"/>
          <w:szCs w:val="28"/>
        </w:rPr>
        <w:t> </w:t>
      </w:r>
      <w:proofErr w:type="spellStart"/>
      <w:r w:rsidRPr="00232CFD">
        <w:rPr>
          <w:color w:val="000000"/>
          <w:sz w:val="28"/>
          <w:szCs w:val="28"/>
        </w:rPr>
        <w:t>діяльності</w:t>
      </w:r>
      <w:proofErr w:type="spellEnd"/>
      <w:r w:rsidRPr="00232CFD">
        <w:rPr>
          <w:color w:val="000000"/>
          <w:sz w:val="28"/>
          <w:szCs w:val="28"/>
        </w:rPr>
        <w:t xml:space="preserve"> у </w:t>
      </w:r>
      <w:proofErr w:type="spellStart"/>
      <w:r w:rsidRPr="00232CFD">
        <w:rPr>
          <w:color w:val="000000"/>
          <w:sz w:val="28"/>
          <w:szCs w:val="28"/>
        </w:rPr>
        <w:t>професійній</w:t>
      </w:r>
      <w:proofErr w:type="spellEnd"/>
      <w:r w:rsidRPr="00232CFD">
        <w:rPr>
          <w:color w:val="000000"/>
          <w:sz w:val="28"/>
          <w:szCs w:val="28"/>
        </w:rPr>
        <w:t> </w:t>
      </w:r>
      <w:proofErr w:type="spellStart"/>
      <w:r w:rsidRPr="00232CFD">
        <w:rPr>
          <w:color w:val="000000"/>
          <w:sz w:val="28"/>
          <w:szCs w:val="28"/>
        </w:rPr>
        <w:t>сфері</w:t>
      </w:r>
      <w:proofErr w:type="spellEnd"/>
    </w:p>
    <w:p w:rsidR="00A677E7" w:rsidRPr="00232CFD" w:rsidRDefault="00A677E7" w:rsidP="00A677E7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CFD">
        <w:rPr>
          <w:b/>
          <w:bCs/>
          <w:color w:val="000000"/>
          <w:sz w:val="28"/>
          <w:szCs w:val="28"/>
        </w:rPr>
        <w:t>ЗК 6.</w:t>
      </w:r>
      <w:r w:rsidRPr="00232CF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2CFD">
        <w:rPr>
          <w:color w:val="000000"/>
          <w:sz w:val="28"/>
          <w:szCs w:val="28"/>
        </w:rPr>
        <w:t>Здатність</w:t>
      </w:r>
      <w:proofErr w:type="spellEnd"/>
      <w:r w:rsidRPr="00232CFD">
        <w:rPr>
          <w:color w:val="000000"/>
          <w:sz w:val="28"/>
          <w:szCs w:val="28"/>
        </w:rPr>
        <w:t xml:space="preserve"> результативно </w:t>
      </w:r>
      <w:proofErr w:type="spellStart"/>
      <w:r w:rsidRPr="00232CFD">
        <w:rPr>
          <w:color w:val="000000"/>
          <w:sz w:val="28"/>
          <w:szCs w:val="28"/>
        </w:rPr>
        <w:t>працювати</w:t>
      </w:r>
      <w:proofErr w:type="spellEnd"/>
      <w:r w:rsidRPr="00232CFD">
        <w:rPr>
          <w:color w:val="000000"/>
          <w:sz w:val="28"/>
          <w:szCs w:val="28"/>
        </w:rPr>
        <w:t xml:space="preserve"> в </w:t>
      </w:r>
      <w:proofErr w:type="spellStart"/>
      <w:r w:rsidRPr="00232CFD">
        <w:rPr>
          <w:color w:val="000000"/>
          <w:sz w:val="28"/>
          <w:szCs w:val="28"/>
        </w:rPr>
        <w:t>педагогічному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колективі</w:t>
      </w:r>
      <w:proofErr w:type="spellEnd"/>
      <w:r w:rsidRPr="00232CFD">
        <w:rPr>
          <w:color w:val="000000"/>
          <w:sz w:val="28"/>
          <w:szCs w:val="28"/>
        </w:rPr>
        <w:t xml:space="preserve">, </w:t>
      </w:r>
      <w:proofErr w:type="spellStart"/>
      <w:r w:rsidRPr="00232CFD">
        <w:rPr>
          <w:color w:val="000000"/>
          <w:sz w:val="28"/>
          <w:szCs w:val="28"/>
        </w:rPr>
        <w:t>інших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професійних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об’єднаннях</w:t>
      </w:r>
      <w:proofErr w:type="spellEnd"/>
      <w:r w:rsidRPr="00232CFD">
        <w:rPr>
          <w:color w:val="000000"/>
          <w:sz w:val="28"/>
          <w:szCs w:val="28"/>
        </w:rPr>
        <w:t xml:space="preserve">), </w:t>
      </w:r>
      <w:proofErr w:type="spellStart"/>
      <w:r w:rsidRPr="00232CFD">
        <w:rPr>
          <w:color w:val="000000"/>
          <w:sz w:val="28"/>
          <w:szCs w:val="28"/>
        </w:rPr>
        <w:t>керувати</w:t>
      </w:r>
      <w:proofErr w:type="spellEnd"/>
      <w:r w:rsidRPr="00232CFD">
        <w:rPr>
          <w:color w:val="000000"/>
          <w:sz w:val="28"/>
          <w:szCs w:val="28"/>
        </w:rPr>
        <w:t xml:space="preserve"> часом, </w:t>
      </w:r>
      <w:proofErr w:type="spellStart"/>
      <w:r w:rsidRPr="00232CFD">
        <w:rPr>
          <w:color w:val="000000"/>
          <w:sz w:val="28"/>
          <w:szCs w:val="28"/>
        </w:rPr>
        <w:t>генерувати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креативні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ідеї</w:t>
      </w:r>
      <w:proofErr w:type="spellEnd"/>
      <w:r w:rsidRPr="00232CFD">
        <w:rPr>
          <w:color w:val="000000"/>
          <w:sz w:val="28"/>
          <w:szCs w:val="28"/>
        </w:rPr>
        <w:t xml:space="preserve">, </w:t>
      </w:r>
      <w:proofErr w:type="spellStart"/>
      <w:r w:rsidRPr="00232CFD">
        <w:rPr>
          <w:color w:val="000000"/>
          <w:sz w:val="28"/>
          <w:szCs w:val="28"/>
        </w:rPr>
        <w:t>пропонувати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конструктивні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пропозиції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щодо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розв’язання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фахових</w:t>
      </w:r>
      <w:proofErr w:type="spellEnd"/>
      <w:r w:rsidRPr="00232CFD">
        <w:rPr>
          <w:color w:val="000000"/>
          <w:sz w:val="28"/>
          <w:szCs w:val="28"/>
        </w:rPr>
        <w:t xml:space="preserve"> </w:t>
      </w:r>
      <w:proofErr w:type="spellStart"/>
      <w:r w:rsidRPr="00232CFD">
        <w:rPr>
          <w:color w:val="000000"/>
          <w:sz w:val="28"/>
          <w:szCs w:val="28"/>
        </w:rPr>
        <w:t>завдань</w:t>
      </w:r>
      <w:proofErr w:type="spellEnd"/>
      <w:r w:rsidRPr="00232CFD">
        <w:rPr>
          <w:color w:val="000000"/>
          <w:sz w:val="28"/>
          <w:szCs w:val="28"/>
        </w:rPr>
        <w:t>.</w:t>
      </w:r>
      <w:proofErr w:type="gramEnd"/>
    </w:p>
    <w:p w:rsidR="00A677E7" w:rsidRDefault="00A677E7" w:rsidP="00A677E7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232CFD">
        <w:rPr>
          <w:b/>
          <w:bCs/>
          <w:color w:val="000000"/>
          <w:sz w:val="28"/>
          <w:szCs w:val="28"/>
        </w:rPr>
        <w:t>ЗК 7.</w:t>
      </w:r>
      <w:r w:rsidRPr="00232CFD">
        <w:rPr>
          <w:color w:val="000000"/>
          <w:sz w:val="28"/>
          <w:szCs w:val="28"/>
        </w:rPr>
        <w:t xml:space="preserve"> Здатність до академічної доброчесності, педагогічної та балетмейстерської етики</w:t>
      </w:r>
    </w:p>
    <w:p w:rsidR="00A677E7" w:rsidRPr="00A677E7" w:rsidRDefault="00A677E7" w:rsidP="00A677E7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A677E7">
        <w:rPr>
          <w:b/>
          <w:color w:val="000000"/>
          <w:sz w:val="28"/>
          <w:szCs w:val="28"/>
          <w:lang w:val="ru-RU"/>
        </w:rPr>
        <w:t>ФК 1.</w:t>
      </w:r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Здатність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застосовувати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A677E7">
        <w:rPr>
          <w:color w:val="000000"/>
          <w:sz w:val="28"/>
          <w:szCs w:val="28"/>
          <w:lang w:val="ru-RU"/>
        </w:rPr>
        <w:t>професійній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концептуальні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677E7">
        <w:rPr>
          <w:color w:val="000000"/>
          <w:sz w:val="28"/>
          <w:szCs w:val="28"/>
          <w:lang w:val="ru-RU"/>
        </w:rPr>
        <w:t>психолого-педагог</w:t>
      </w:r>
      <w:proofErr w:type="gramEnd"/>
      <w:r w:rsidRPr="00A677E7">
        <w:rPr>
          <w:color w:val="000000"/>
          <w:sz w:val="28"/>
          <w:szCs w:val="28"/>
          <w:lang w:val="ru-RU"/>
        </w:rPr>
        <w:t>ічні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677E7">
        <w:rPr>
          <w:color w:val="000000"/>
          <w:sz w:val="28"/>
          <w:szCs w:val="28"/>
          <w:lang w:val="ru-RU"/>
        </w:rPr>
        <w:t>хореологічні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677E7">
        <w:rPr>
          <w:color w:val="000000"/>
          <w:sz w:val="28"/>
          <w:szCs w:val="28"/>
          <w:lang w:val="ru-RU"/>
        </w:rPr>
        <w:t>теоретико-методичні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знання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навчання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хореографії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677E7">
        <w:rPr>
          <w:color w:val="000000"/>
          <w:sz w:val="28"/>
          <w:szCs w:val="28"/>
          <w:lang w:val="ru-RU"/>
        </w:rPr>
        <w:t>фітнесу</w:t>
      </w:r>
      <w:proofErr w:type="spellEnd"/>
      <w:r w:rsidRPr="00A677E7">
        <w:rPr>
          <w:color w:val="000000"/>
          <w:sz w:val="28"/>
          <w:szCs w:val="28"/>
          <w:lang w:val="ru-RU"/>
        </w:rPr>
        <w:t>).</w:t>
      </w:r>
    </w:p>
    <w:p w:rsidR="00A677E7" w:rsidRPr="00A677E7" w:rsidRDefault="00A677E7" w:rsidP="00A677E7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A677E7">
        <w:rPr>
          <w:b/>
          <w:color w:val="000000"/>
          <w:sz w:val="28"/>
          <w:szCs w:val="28"/>
          <w:lang w:val="ru-RU"/>
        </w:rPr>
        <w:t>ФК 2.</w:t>
      </w:r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Здатність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планувати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677E7">
        <w:rPr>
          <w:color w:val="000000"/>
          <w:sz w:val="28"/>
          <w:szCs w:val="28"/>
          <w:lang w:val="ru-RU"/>
        </w:rPr>
        <w:t>розробляти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навчально-методичний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677E7">
        <w:rPr>
          <w:color w:val="000000"/>
          <w:sz w:val="28"/>
          <w:szCs w:val="28"/>
          <w:lang w:val="ru-RU"/>
        </w:rPr>
        <w:t>матер</w:t>
      </w:r>
      <w:proofErr w:type="gramEnd"/>
      <w:r w:rsidRPr="00A677E7">
        <w:rPr>
          <w:color w:val="000000"/>
          <w:sz w:val="28"/>
          <w:szCs w:val="28"/>
          <w:lang w:val="ru-RU"/>
        </w:rPr>
        <w:t>іал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677E7">
        <w:rPr>
          <w:color w:val="000000"/>
          <w:sz w:val="28"/>
          <w:szCs w:val="28"/>
          <w:lang w:val="ru-RU"/>
        </w:rPr>
        <w:t>добирати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ефективні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форми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677E7">
        <w:rPr>
          <w:color w:val="000000"/>
          <w:sz w:val="28"/>
          <w:szCs w:val="28"/>
          <w:lang w:val="ru-RU"/>
        </w:rPr>
        <w:t>методи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навчання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, в том </w:t>
      </w:r>
      <w:proofErr w:type="spellStart"/>
      <w:r w:rsidRPr="00A677E7">
        <w:rPr>
          <w:color w:val="000000"/>
          <w:sz w:val="28"/>
          <w:szCs w:val="28"/>
          <w:lang w:val="ru-RU"/>
        </w:rPr>
        <w:t>числі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і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інноваційні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; </w:t>
      </w:r>
      <w:proofErr w:type="spellStart"/>
      <w:r w:rsidRPr="00A677E7">
        <w:rPr>
          <w:color w:val="000000"/>
          <w:sz w:val="28"/>
          <w:szCs w:val="28"/>
          <w:lang w:val="ru-RU"/>
        </w:rPr>
        <w:t>оперувати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професійною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термінологією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677E7">
        <w:rPr>
          <w:color w:val="000000"/>
          <w:sz w:val="28"/>
          <w:szCs w:val="28"/>
          <w:lang w:val="ru-RU"/>
        </w:rPr>
        <w:t>застосовувати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вербальний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коментар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державною та </w:t>
      </w:r>
      <w:proofErr w:type="spellStart"/>
      <w:r w:rsidRPr="00A677E7">
        <w:rPr>
          <w:color w:val="000000"/>
          <w:sz w:val="28"/>
          <w:szCs w:val="28"/>
          <w:lang w:val="ru-RU"/>
        </w:rPr>
        <w:t>іноземними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мовами</w:t>
      </w:r>
      <w:proofErr w:type="spellEnd"/>
      <w:r w:rsidRPr="00A677E7">
        <w:rPr>
          <w:color w:val="000000"/>
          <w:sz w:val="28"/>
          <w:szCs w:val="28"/>
          <w:lang w:val="ru-RU"/>
        </w:rPr>
        <w:t>.</w:t>
      </w:r>
    </w:p>
    <w:p w:rsidR="00A677E7" w:rsidRPr="00A677E7" w:rsidRDefault="00A677E7" w:rsidP="00A677E7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A677E7">
        <w:rPr>
          <w:b/>
          <w:color w:val="000000"/>
          <w:sz w:val="28"/>
          <w:szCs w:val="28"/>
          <w:lang w:val="ru-RU"/>
        </w:rPr>
        <w:t>ФК 3</w:t>
      </w:r>
      <w:r w:rsidRPr="00A677E7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677E7">
        <w:rPr>
          <w:color w:val="000000"/>
          <w:sz w:val="28"/>
          <w:szCs w:val="28"/>
          <w:lang w:val="ru-RU"/>
        </w:rPr>
        <w:t>Здатність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здійснювати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контроль, </w:t>
      </w:r>
      <w:proofErr w:type="spellStart"/>
      <w:r w:rsidRPr="00A677E7">
        <w:rPr>
          <w:color w:val="000000"/>
          <w:sz w:val="28"/>
          <w:szCs w:val="28"/>
          <w:lang w:val="ru-RU"/>
        </w:rPr>
        <w:t>аналіз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і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677E7">
        <w:rPr>
          <w:color w:val="000000"/>
          <w:sz w:val="28"/>
          <w:szCs w:val="28"/>
          <w:lang w:val="ru-RU"/>
        </w:rPr>
        <w:t>р</w:t>
      </w:r>
      <w:proofErr w:type="gramEnd"/>
      <w:r w:rsidRPr="00A677E7">
        <w:rPr>
          <w:color w:val="000000"/>
          <w:sz w:val="28"/>
          <w:szCs w:val="28"/>
          <w:lang w:val="ru-RU"/>
        </w:rPr>
        <w:t>івня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навчальних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досягнень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кожного </w:t>
      </w:r>
      <w:proofErr w:type="spellStart"/>
      <w:r w:rsidRPr="00A677E7">
        <w:rPr>
          <w:color w:val="000000"/>
          <w:sz w:val="28"/>
          <w:szCs w:val="28"/>
          <w:lang w:val="ru-RU"/>
        </w:rPr>
        <w:t>учня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677E7">
        <w:rPr>
          <w:color w:val="000000"/>
          <w:sz w:val="28"/>
          <w:szCs w:val="28"/>
          <w:lang w:val="ru-RU"/>
        </w:rPr>
        <w:t>залежно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від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його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індивідуальних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потреб, </w:t>
      </w:r>
      <w:proofErr w:type="spellStart"/>
      <w:r w:rsidRPr="00A677E7">
        <w:rPr>
          <w:color w:val="000000"/>
          <w:sz w:val="28"/>
          <w:szCs w:val="28"/>
          <w:lang w:val="ru-RU"/>
        </w:rPr>
        <w:t>можливостей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677E7">
        <w:rPr>
          <w:color w:val="000000"/>
          <w:sz w:val="28"/>
          <w:szCs w:val="28"/>
          <w:lang w:val="ru-RU"/>
        </w:rPr>
        <w:t>здібностей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677E7">
        <w:rPr>
          <w:color w:val="000000"/>
          <w:sz w:val="28"/>
          <w:szCs w:val="28"/>
          <w:lang w:val="ru-RU"/>
        </w:rPr>
        <w:t>інтересів</w:t>
      </w:r>
      <w:proofErr w:type="spellEnd"/>
      <w:r w:rsidRPr="00A677E7">
        <w:rPr>
          <w:color w:val="000000"/>
          <w:sz w:val="28"/>
          <w:szCs w:val="28"/>
          <w:lang w:val="ru-RU"/>
        </w:rPr>
        <w:t>.</w:t>
      </w:r>
    </w:p>
    <w:p w:rsidR="00A677E7" w:rsidRPr="00A677E7" w:rsidRDefault="00A677E7" w:rsidP="00A677E7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A677E7">
        <w:rPr>
          <w:b/>
          <w:color w:val="000000"/>
          <w:sz w:val="28"/>
          <w:szCs w:val="28"/>
          <w:lang w:val="ru-RU"/>
        </w:rPr>
        <w:t>ФК 3</w:t>
      </w:r>
      <w:r w:rsidRPr="00A677E7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677E7">
        <w:rPr>
          <w:color w:val="000000"/>
          <w:sz w:val="28"/>
          <w:szCs w:val="28"/>
          <w:lang w:val="ru-RU"/>
        </w:rPr>
        <w:t>Здатність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здійснювати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контроль, </w:t>
      </w:r>
      <w:proofErr w:type="spellStart"/>
      <w:r w:rsidRPr="00A677E7">
        <w:rPr>
          <w:color w:val="000000"/>
          <w:sz w:val="28"/>
          <w:szCs w:val="28"/>
          <w:lang w:val="ru-RU"/>
        </w:rPr>
        <w:t>аналіз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і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оцінювання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677E7">
        <w:rPr>
          <w:color w:val="000000"/>
          <w:sz w:val="28"/>
          <w:szCs w:val="28"/>
          <w:lang w:val="ru-RU"/>
        </w:rPr>
        <w:t>р</w:t>
      </w:r>
      <w:proofErr w:type="gramEnd"/>
      <w:r w:rsidRPr="00A677E7">
        <w:rPr>
          <w:color w:val="000000"/>
          <w:sz w:val="28"/>
          <w:szCs w:val="28"/>
          <w:lang w:val="ru-RU"/>
        </w:rPr>
        <w:t>івня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навчальних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досягнень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кожного </w:t>
      </w:r>
      <w:proofErr w:type="spellStart"/>
      <w:r w:rsidRPr="00A677E7">
        <w:rPr>
          <w:color w:val="000000"/>
          <w:sz w:val="28"/>
          <w:szCs w:val="28"/>
          <w:lang w:val="ru-RU"/>
        </w:rPr>
        <w:t>учня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677E7">
        <w:rPr>
          <w:color w:val="000000"/>
          <w:sz w:val="28"/>
          <w:szCs w:val="28"/>
          <w:lang w:val="ru-RU"/>
        </w:rPr>
        <w:t>залежно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від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його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індивідуальних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потреб, </w:t>
      </w:r>
      <w:proofErr w:type="spellStart"/>
      <w:r w:rsidRPr="00A677E7">
        <w:rPr>
          <w:color w:val="000000"/>
          <w:sz w:val="28"/>
          <w:szCs w:val="28"/>
          <w:lang w:val="ru-RU"/>
        </w:rPr>
        <w:t>можливостей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677E7">
        <w:rPr>
          <w:color w:val="000000"/>
          <w:sz w:val="28"/>
          <w:szCs w:val="28"/>
          <w:lang w:val="ru-RU"/>
        </w:rPr>
        <w:t>здібностей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677E7">
        <w:rPr>
          <w:color w:val="000000"/>
          <w:sz w:val="28"/>
          <w:szCs w:val="28"/>
          <w:lang w:val="ru-RU"/>
        </w:rPr>
        <w:t>інтересів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.</w:t>
      </w:r>
    </w:p>
    <w:p w:rsidR="00A677E7" w:rsidRPr="00A677E7" w:rsidRDefault="00A677E7" w:rsidP="00A677E7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A677E7">
        <w:rPr>
          <w:b/>
          <w:color w:val="000000"/>
          <w:sz w:val="28"/>
          <w:szCs w:val="28"/>
          <w:lang w:val="ru-RU"/>
        </w:rPr>
        <w:t>ФК 7.</w:t>
      </w:r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Здатність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677E7">
        <w:rPr>
          <w:color w:val="000000"/>
          <w:sz w:val="28"/>
          <w:szCs w:val="28"/>
          <w:lang w:val="ru-RU"/>
        </w:rPr>
        <w:t xml:space="preserve">нести </w:t>
      </w:r>
      <w:proofErr w:type="spellStart"/>
      <w:r w:rsidRPr="00A677E7">
        <w:rPr>
          <w:color w:val="000000"/>
          <w:sz w:val="28"/>
          <w:szCs w:val="28"/>
          <w:lang w:val="ru-RU"/>
        </w:rPr>
        <w:t>відповідальність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A677E7">
        <w:rPr>
          <w:color w:val="000000"/>
          <w:sz w:val="28"/>
          <w:szCs w:val="28"/>
          <w:lang w:val="ru-RU"/>
        </w:rPr>
        <w:t>життя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677E7">
        <w:rPr>
          <w:color w:val="000000"/>
          <w:sz w:val="28"/>
          <w:szCs w:val="28"/>
          <w:lang w:val="ru-RU"/>
        </w:rPr>
        <w:t>здоров</w:t>
      </w:r>
      <w:proofErr w:type="gramEnd"/>
      <w:r w:rsidRPr="00A677E7">
        <w:rPr>
          <w:color w:val="000000"/>
          <w:sz w:val="28"/>
          <w:szCs w:val="28"/>
          <w:lang w:val="ru-RU"/>
        </w:rPr>
        <w:t>’я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людини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677E7">
        <w:rPr>
          <w:color w:val="000000"/>
          <w:sz w:val="28"/>
          <w:szCs w:val="28"/>
          <w:lang w:val="ru-RU"/>
        </w:rPr>
        <w:t>розраховувати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фізичне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навантаження</w:t>
      </w:r>
      <w:proofErr w:type="spellEnd"/>
      <w:r w:rsidRPr="00A677E7">
        <w:rPr>
          <w:color w:val="000000"/>
          <w:sz w:val="28"/>
          <w:szCs w:val="28"/>
          <w:lang w:val="ru-RU"/>
        </w:rPr>
        <w:t>.</w:t>
      </w:r>
    </w:p>
    <w:p w:rsidR="00A677E7" w:rsidRPr="00A677E7" w:rsidRDefault="00A677E7" w:rsidP="00A677E7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A677E7">
        <w:rPr>
          <w:b/>
          <w:color w:val="000000"/>
          <w:sz w:val="28"/>
          <w:szCs w:val="28"/>
          <w:lang w:val="ru-RU"/>
        </w:rPr>
        <w:t>СК 8.</w:t>
      </w:r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Здатність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використовувати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спортивні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споруди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A677E7">
        <w:rPr>
          <w:color w:val="000000"/>
          <w:sz w:val="28"/>
          <w:szCs w:val="28"/>
          <w:lang w:val="ru-RU"/>
        </w:rPr>
        <w:t>спец</w:t>
      </w:r>
      <w:proofErr w:type="gramEnd"/>
      <w:r w:rsidRPr="00A677E7">
        <w:rPr>
          <w:color w:val="000000"/>
          <w:sz w:val="28"/>
          <w:szCs w:val="28"/>
          <w:lang w:val="ru-RU"/>
        </w:rPr>
        <w:t>іальне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обладнання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677E7">
        <w:rPr>
          <w:color w:val="000000"/>
          <w:sz w:val="28"/>
          <w:szCs w:val="28"/>
          <w:lang w:val="ru-RU"/>
        </w:rPr>
        <w:t>інвентар</w:t>
      </w:r>
      <w:proofErr w:type="spellEnd"/>
      <w:r w:rsidRPr="00A677E7">
        <w:rPr>
          <w:color w:val="000000"/>
          <w:sz w:val="28"/>
          <w:szCs w:val="28"/>
          <w:lang w:val="ru-RU"/>
        </w:rPr>
        <w:t>.</w:t>
      </w:r>
    </w:p>
    <w:p w:rsidR="00A677E7" w:rsidRPr="00A677E7" w:rsidRDefault="00A677E7" w:rsidP="00A677E7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A677E7">
        <w:rPr>
          <w:b/>
          <w:color w:val="000000"/>
          <w:sz w:val="28"/>
          <w:szCs w:val="28"/>
          <w:lang w:val="ru-RU"/>
        </w:rPr>
        <w:t>ФК 9.</w:t>
      </w:r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Здатність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використовувати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широкий спектр </w:t>
      </w:r>
      <w:proofErr w:type="spellStart"/>
      <w:r w:rsidRPr="00A677E7">
        <w:rPr>
          <w:color w:val="000000"/>
          <w:sz w:val="28"/>
          <w:szCs w:val="28"/>
          <w:lang w:val="ru-RU"/>
        </w:rPr>
        <w:t>міждисциплінарних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зав’язкі</w:t>
      </w:r>
      <w:proofErr w:type="gramStart"/>
      <w:r w:rsidRPr="00A677E7">
        <w:rPr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A677E7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A677E7">
        <w:rPr>
          <w:color w:val="000000"/>
          <w:sz w:val="28"/>
          <w:szCs w:val="28"/>
          <w:lang w:val="ru-RU"/>
        </w:rPr>
        <w:t>вирішення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професійних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завдань</w:t>
      </w:r>
      <w:proofErr w:type="spellEnd"/>
    </w:p>
    <w:p w:rsidR="00A677E7" w:rsidRPr="00A677E7" w:rsidRDefault="00A677E7" w:rsidP="00A677E7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A677E7">
        <w:rPr>
          <w:b/>
          <w:color w:val="000000"/>
          <w:sz w:val="28"/>
          <w:szCs w:val="28"/>
          <w:lang w:val="ru-RU"/>
        </w:rPr>
        <w:t>ФК 9</w:t>
      </w:r>
      <w:r w:rsidRPr="00A677E7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677E7">
        <w:rPr>
          <w:color w:val="000000"/>
          <w:sz w:val="28"/>
          <w:szCs w:val="28"/>
          <w:lang w:val="ru-RU"/>
        </w:rPr>
        <w:t>Здатність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використовувати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широкий спектр </w:t>
      </w:r>
      <w:proofErr w:type="spellStart"/>
      <w:r w:rsidRPr="00A677E7">
        <w:rPr>
          <w:color w:val="000000"/>
          <w:sz w:val="28"/>
          <w:szCs w:val="28"/>
          <w:lang w:val="ru-RU"/>
        </w:rPr>
        <w:t>міждисциплінарних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зав’язкі</w:t>
      </w:r>
      <w:proofErr w:type="gramStart"/>
      <w:r w:rsidRPr="00A677E7">
        <w:rPr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A677E7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A677E7">
        <w:rPr>
          <w:color w:val="000000"/>
          <w:sz w:val="28"/>
          <w:szCs w:val="28"/>
          <w:lang w:val="ru-RU"/>
        </w:rPr>
        <w:t>вирішення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професійних</w:t>
      </w:r>
      <w:proofErr w:type="spellEnd"/>
      <w:r w:rsidRPr="00A677E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677E7">
        <w:rPr>
          <w:color w:val="000000"/>
          <w:sz w:val="28"/>
          <w:szCs w:val="28"/>
          <w:lang w:val="ru-RU"/>
        </w:rPr>
        <w:t>завдань</w:t>
      </w:r>
      <w:proofErr w:type="spellEnd"/>
    </w:p>
    <w:p w:rsidR="00A677E7" w:rsidRDefault="00A677E7" w:rsidP="001927AB">
      <w:pPr>
        <w:tabs>
          <w:tab w:val="left" w:pos="284"/>
          <w:tab w:val="left" w:pos="567"/>
        </w:tabs>
        <w:jc w:val="both"/>
        <w:rPr>
          <w:rFonts w:eastAsia="Times New Roman"/>
          <w:sz w:val="28"/>
          <w:szCs w:val="28"/>
          <w:lang w:val="uk-UA" w:eastAsia="ru-RU"/>
        </w:rPr>
      </w:pPr>
    </w:p>
    <w:p w:rsidR="00C57CE4" w:rsidRDefault="00C57CE4" w:rsidP="00C57CE4">
      <w:pPr>
        <w:tabs>
          <w:tab w:val="left" w:pos="284"/>
          <w:tab w:val="left" w:pos="567"/>
        </w:tabs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ab/>
        <w:t>П</w:t>
      </w:r>
      <w:r w:rsidRPr="00571B01">
        <w:rPr>
          <w:rFonts w:eastAsia="Times New Roman"/>
          <w:b/>
          <w:sz w:val="28"/>
          <w:szCs w:val="28"/>
          <w:lang w:val="uk-UA" w:eastAsia="ru-RU"/>
        </w:rPr>
        <w:t>рограмні результати навчання</w:t>
      </w:r>
      <w:r>
        <w:rPr>
          <w:rFonts w:eastAsia="Times New Roman"/>
          <w:b/>
          <w:sz w:val="28"/>
          <w:szCs w:val="28"/>
          <w:lang w:val="uk-UA" w:eastAsia="ru-RU"/>
        </w:rPr>
        <w:t xml:space="preserve">: </w:t>
      </w:r>
    </w:p>
    <w:p w:rsidR="00A677E7" w:rsidRPr="00A677E7" w:rsidRDefault="00A677E7" w:rsidP="00A677E7">
      <w:pPr>
        <w:tabs>
          <w:tab w:val="left" w:pos="851"/>
          <w:tab w:val="left" w:pos="994"/>
        </w:tabs>
        <w:jc w:val="both"/>
        <w:rPr>
          <w:color w:val="000000"/>
          <w:sz w:val="28"/>
          <w:szCs w:val="28"/>
          <w:lang w:val="uk-UA"/>
        </w:rPr>
      </w:pPr>
      <w:proofErr w:type="spellStart"/>
      <w:r w:rsidRPr="00A677E7">
        <w:rPr>
          <w:b/>
          <w:color w:val="000000"/>
          <w:sz w:val="28"/>
          <w:szCs w:val="28"/>
          <w:lang w:val="uk-UA"/>
        </w:rPr>
        <w:t>ПРНз</w:t>
      </w:r>
      <w:proofErr w:type="spellEnd"/>
      <w:r w:rsidRPr="00A677E7">
        <w:rPr>
          <w:b/>
          <w:color w:val="000000"/>
          <w:sz w:val="28"/>
          <w:szCs w:val="28"/>
          <w:lang w:val="uk-UA"/>
        </w:rPr>
        <w:t>-2</w:t>
      </w:r>
      <w:r w:rsidRPr="00A677E7">
        <w:rPr>
          <w:color w:val="000000"/>
          <w:sz w:val="28"/>
          <w:szCs w:val="28"/>
          <w:lang w:val="uk-UA"/>
        </w:rPr>
        <w:t xml:space="preserve"> Володіти знаннями основ історії, філософії, психології, педагогіки, що сприяють розвитку загальної культури й соціалізації особистості.</w:t>
      </w:r>
    </w:p>
    <w:p w:rsidR="00A677E7" w:rsidRPr="00A677E7" w:rsidRDefault="00A677E7" w:rsidP="00A677E7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677E7">
        <w:rPr>
          <w:b/>
          <w:bCs/>
          <w:color w:val="000000"/>
          <w:sz w:val="28"/>
          <w:szCs w:val="28"/>
        </w:rPr>
        <w:t>ПРНу</w:t>
      </w:r>
      <w:proofErr w:type="spellEnd"/>
      <w:r w:rsidRPr="00A677E7">
        <w:rPr>
          <w:b/>
          <w:bCs/>
          <w:color w:val="000000"/>
          <w:sz w:val="28"/>
          <w:szCs w:val="28"/>
        </w:rPr>
        <w:t xml:space="preserve"> - 1</w:t>
      </w:r>
      <w:r w:rsidRPr="00A677E7">
        <w:rPr>
          <w:bCs/>
          <w:color w:val="000000"/>
          <w:sz w:val="28"/>
          <w:szCs w:val="28"/>
        </w:rPr>
        <w:t xml:space="preserve"> Використовувати сучасні інформаційні технології, комп’ютерну грамотність для вирішення професійних завдань </w:t>
      </w:r>
    </w:p>
    <w:p w:rsidR="00A677E7" w:rsidRPr="00A677E7" w:rsidRDefault="00A677E7" w:rsidP="00A677E7">
      <w:pPr>
        <w:pStyle w:val="a9"/>
        <w:tabs>
          <w:tab w:val="left" w:pos="709"/>
          <w:tab w:val="left" w:pos="184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77E7">
        <w:rPr>
          <w:b/>
          <w:bCs/>
          <w:color w:val="000000"/>
          <w:sz w:val="28"/>
          <w:szCs w:val="28"/>
        </w:rPr>
        <w:t>ПРНз-3</w:t>
      </w:r>
    </w:p>
    <w:p w:rsidR="00A677E7" w:rsidRPr="00A677E7" w:rsidRDefault="00A677E7" w:rsidP="00A677E7">
      <w:pPr>
        <w:pStyle w:val="a9"/>
        <w:tabs>
          <w:tab w:val="left" w:pos="709"/>
          <w:tab w:val="left" w:pos="184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677E7">
        <w:rPr>
          <w:color w:val="000000"/>
          <w:sz w:val="28"/>
          <w:szCs w:val="28"/>
        </w:rPr>
        <w:t>Демонструвати</w:t>
      </w:r>
      <w:proofErr w:type="spellEnd"/>
      <w:r w:rsidRPr="00A677E7">
        <w:rPr>
          <w:color w:val="000000"/>
          <w:sz w:val="28"/>
          <w:szCs w:val="28"/>
        </w:rPr>
        <w:t xml:space="preserve"> </w:t>
      </w:r>
      <w:proofErr w:type="spellStart"/>
      <w:r w:rsidRPr="00A677E7">
        <w:rPr>
          <w:color w:val="000000"/>
          <w:sz w:val="28"/>
          <w:szCs w:val="28"/>
        </w:rPr>
        <w:t>знання</w:t>
      </w:r>
      <w:proofErr w:type="spellEnd"/>
      <w:r w:rsidRPr="00A677E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677E7">
        <w:rPr>
          <w:color w:val="000000"/>
          <w:sz w:val="28"/>
          <w:szCs w:val="28"/>
        </w:rPr>
        <w:t>спец</w:t>
      </w:r>
      <w:proofErr w:type="gramEnd"/>
      <w:r w:rsidRPr="00A677E7">
        <w:rPr>
          <w:color w:val="000000"/>
          <w:sz w:val="28"/>
          <w:szCs w:val="28"/>
        </w:rPr>
        <w:t>іальної</w:t>
      </w:r>
      <w:proofErr w:type="spellEnd"/>
      <w:r w:rsidRPr="00A677E7">
        <w:rPr>
          <w:color w:val="000000"/>
          <w:sz w:val="28"/>
          <w:szCs w:val="28"/>
        </w:rPr>
        <w:t xml:space="preserve"> </w:t>
      </w:r>
      <w:proofErr w:type="spellStart"/>
      <w:r w:rsidRPr="00A677E7">
        <w:rPr>
          <w:color w:val="000000"/>
          <w:sz w:val="28"/>
          <w:szCs w:val="28"/>
        </w:rPr>
        <w:t>професійної</w:t>
      </w:r>
      <w:proofErr w:type="spellEnd"/>
      <w:r w:rsidRPr="00A677E7">
        <w:rPr>
          <w:color w:val="000000"/>
          <w:sz w:val="28"/>
          <w:szCs w:val="28"/>
        </w:rPr>
        <w:t xml:space="preserve"> </w:t>
      </w:r>
      <w:proofErr w:type="spellStart"/>
      <w:r w:rsidRPr="00A677E7">
        <w:rPr>
          <w:color w:val="000000"/>
          <w:sz w:val="28"/>
          <w:szCs w:val="28"/>
        </w:rPr>
        <w:t>термінології</w:t>
      </w:r>
      <w:proofErr w:type="spellEnd"/>
      <w:r w:rsidRPr="00A677E7">
        <w:rPr>
          <w:color w:val="000000"/>
          <w:sz w:val="28"/>
          <w:szCs w:val="28"/>
        </w:rPr>
        <w:t xml:space="preserve"> та </w:t>
      </w:r>
      <w:proofErr w:type="spellStart"/>
      <w:r w:rsidRPr="00A677E7">
        <w:rPr>
          <w:color w:val="000000"/>
          <w:sz w:val="28"/>
          <w:szCs w:val="28"/>
        </w:rPr>
        <w:t>навички</w:t>
      </w:r>
      <w:proofErr w:type="spellEnd"/>
      <w:r w:rsidRPr="00A677E7">
        <w:rPr>
          <w:color w:val="000000"/>
          <w:sz w:val="28"/>
          <w:szCs w:val="28"/>
        </w:rPr>
        <w:t xml:space="preserve"> </w:t>
      </w:r>
      <w:proofErr w:type="spellStart"/>
      <w:r w:rsidRPr="00A677E7">
        <w:rPr>
          <w:color w:val="000000"/>
          <w:sz w:val="28"/>
          <w:szCs w:val="28"/>
        </w:rPr>
        <w:t>професійного</w:t>
      </w:r>
      <w:proofErr w:type="spellEnd"/>
      <w:r w:rsidRPr="00A677E7">
        <w:rPr>
          <w:color w:val="000000"/>
          <w:sz w:val="28"/>
          <w:szCs w:val="28"/>
        </w:rPr>
        <w:t xml:space="preserve"> </w:t>
      </w:r>
      <w:proofErr w:type="spellStart"/>
      <w:r w:rsidRPr="00A677E7">
        <w:rPr>
          <w:color w:val="000000"/>
          <w:sz w:val="28"/>
          <w:szCs w:val="28"/>
        </w:rPr>
        <w:t>спілкування</w:t>
      </w:r>
      <w:proofErr w:type="spellEnd"/>
    </w:p>
    <w:p w:rsidR="00A677E7" w:rsidRPr="00A677E7" w:rsidRDefault="00A677E7" w:rsidP="00A677E7">
      <w:pPr>
        <w:jc w:val="both"/>
        <w:rPr>
          <w:sz w:val="28"/>
          <w:szCs w:val="28"/>
        </w:rPr>
      </w:pPr>
      <w:r w:rsidRPr="00A677E7">
        <w:rPr>
          <w:b/>
          <w:bCs/>
          <w:color w:val="000000"/>
          <w:sz w:val="28"/>
          <w:szCs w:val="28"/>
        </w:rPr>
        <w:t>ПРНав-1.</w:t>
      </w:r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Визначати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першочергові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професійні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завдання</w:t>
      </w:r>
      <w:proofErr w:type="spellEnd"/>
      <w:r w:rsidRPr="00A677E7">
        <w:rPr>
          <w:bCs/>
          <w:color w:val="000000"/>
          <w:sz w:val="28"/>
          <w:szCs w:val="28"/>
        </w:rPr>
        <w:t xml:space="preserve">; </w:t>
      </w:r>
      <w:proofErr w:type="spellStart"/>
      <w:r w:rsidRPr="00A677E7">
        <w:rPr>
          <w:bCs/>
          <w:color w:val="000000"/>
          <w:sz w:val="28"/>
          <w:szCs w:val="28"/>
        </w:rPr>
        <w:t>шукати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новаторські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ідеї</w:t>
      </w:r>
      <w:proofErr w:type="spellEnd"/>
      <w:r w:rsidRPr="00A677E7">
        <w:rPr>
          <w:bCs/>
          <w:color w:val="000000"/>
          <w:sz w:val="28"/>
          <w:szCs w:val="28"/>
        </w:rPr>
        <w:t xml:space="preserve">, </w:t>
      </w:r>
      <w:proofErr w:type="spellStart"/>
      <w:r w:rsidRPr="00A677E7">
        <w:rPr>
          <w:bCs/>
          <w:color w:val="000000"/>
          <w:sz w:val="28"/>
          <w:szCs w:val="28"/>
        </w:rPr>
        <w:t>самостійно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опановувати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сучасні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знання</w:t>
      </w:r>
      <w:proofErr w:type="spellEnd"/>
      <w:r w:rsidRPr="00A677E7">
        <w:rPr>
          <w:bCs/>
          <w:color w:val="000000"/>
          <w:sz w:val="28"/>
          <w:szCs w:val="28"/>
        </w:rPr>
        <w:t xml:space="preserve">, </w:t>
      </w:r>
      <w:proofErr w:type="spellStart"/>
      <w:r w:rsidRPr="00A677E7">
        <w:rPr>
          <w:bCs/>
          <w:color w:val="000000"/>
          <w:sz w:val="28"/>
          <w:szCs w:val="28"/>
        </w:rPr>
        <w:t>постійно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A677E7">
        <w:rPr>
          <w:bCs/>
          <w:color w:val="000000"/>
          <w:sz w:val="28"/>
          <w:szCs w:val="28"/>
        </w:rPr>
        <w:t>п</w:t>
      </w:r>
      <w:proofErr w:type="gramEnd"/>
      <w:r w:rsidRPr="00A677E7">
        <w:rPr>
          <w:bCs/>
          <w:color w:val="000000"/>
          <w:sz w:val="28"/>
          <w:szCs w:val="28"/>
        </w:rPr>
        <w:t>ідвищувати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свій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професійний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рівень</w:t>
      </w:r>
      <w:proofErr w:type="spellEnd"/>
      <w:r w:rsidRPr="00A677E7">
        <w:rPr>
          <w:bCs/>
          <w:color w:val="000000"/>
          <w:sz w:val="28"/>
          <w:szCs w:val="28"/>
        </w:rPr>
        <w:t xml:space="preserve">  </w:t>
      </w:r>
    </w:p>
    <w:p w:rsidR="00A677E7" w:rsidRPr="00A677E7" w:rsidRDefault="00A677E7" w:rsidP="00A677E7">
      <w:pPr>
        <w:jc w:val="both"/>
        <w:rPr>
          <w:sz w:val="28"/>
          <w:szCs w:val="28"/>
        </w:rPr>
      </w:pPr>
      <w:r w:rsidRPr="00A677E7">
        <w:rPr>
          <w:b/>
          <w:bCs/>
          <w:color w:val="000000"/>
          <w:sz w:val="28"/>
          <w:szCs w:val="28"/>
        </w:rPr>
        <w:lastRenderedPageBreak/>
        <w:t>ПРНк-1.</w:t>
      </w:r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Створювати</w:t>
      </w:r>
      <w:proofErr w:type="spellEnd"/>
      <w:r w:rsidRPr="00A677E7">
        <w:rPr>
          <w:bCs/>
          <w:color w:val="000000"/>
          <w:sz w:val="28"/>
          <w:szCs w:val="28"/>
        </w:rPr>
        <w:t xml:space="preserve"> в </w:t>
      </w:r>
      <w:proofErr w:type="spellStart"/>
      <w:r w:rsidRPr="00A677E7">
        <w:rPr>
          <w:bCs/>
          <w:color w:val="000000"/>
          <w:sz w:val="28"/>
          <w:szCs w:val="28"/>
        </w:rPr>
        <w:t>освітньому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середовищі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партнерсько-лідерські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стосунки</w:t>
      </w:r>
      <w:proofErr w:type="spellEnd"/>
      <w:r w:rsidRPr="00A677E7">
        <w:rPr>
          <w:bCs/>
          <w:color w:val="000000"/>
          <w:sz w:val="28"/>
          <w:szCs w:val="28"/>
        </w:rPr>
        <w:t xml:space="preserve"> в командах </w:t>
      </w:r>
      <w:proofErr w:type="spellStart"/>
      <w:r w:rsidRPr="00A677E7">
        <w:rPr>
          <w:bCs/>
          <w:color w:val="000000"/>
          <w:sz w:val="28"/>
          <w:szCs w:val="28"/>
        </w:rPr>
        <w:t>однодумців</w:t>
      </w:r>
      <w:proofErr w:type="spellEnd"/>
      <w:r w:rsidRPr="00A677E7">
        <w:rPr>
          <w:bCs/>
          <w:color w:val="000000"/>
          <w:sz w:val="28"/>
          <w:szCs w:val="28"/>
        </w:rPr>
        <w:t xml:space="preserve">, </w:t>
      </w:r>
      <w:proofErr w:type="spellStart"/>
      <w:r w:rsidRPr="00A677E7">
        <w:rPr>
          <w:bCs/>
          <w:color w:val="000000"/>
          <w:sz w:val="28"/>
          <w:szCs w:val="28"/>
        </w:rPr>
        <w:t>дискутувати</w:t>
      </w:r>
      <w:proofErr w:type="spellEnd"/>
      <w:r w:rsidRPr="00A677E7">
        <w:rPr>
          <w:bCs/>
          <w:color w:val="000000"/>
          <w:sz w:val="28"/>
          <w:szCs w:val="28"/>
        </w:rPr>
        <w:t xml:space="preserve">, </w:t>
      </w:r>
      <w:proofErr w:type="spellStart"/>
      <w:r w:rsidRPr="00A677E7">
        <w:rPr>
          <w:bCs/>
          <w:color w:val="000000"/>
          <w:sz w:val="28"/>
          <w:szCs w:val="28"/>
        </w:rPr>
        <w:t>експериментувати</w:t>
      </w:r>
      <w:proofErr w:type="spellEnd"/>
      <w:r w:rsidRPr="00A677E7">
        <w:rPr>
          <w:bCs/>
          <w:color w:val="000000"/>
          <w:sz w:val="28"/>
          <w:szCs w:val="28"/>
        </w:rPr>
        <w:t xml:space="preserve">, </w:t>
      </w:r>
      <w:proofErr w:type="spellStart"/>
      <w:r w:rsidRPr="00A677E7">
        <w:rPr>
          <w:bCs/>
          <w:color w:val="000000"/>
          <w:sz w:val="28"/>
          <w:szCs w:val="28"/>
        </w:rPr>
        <w:t>аргументувати</w:t>
      </w:r>
      <w:proofErr w:type="spellEnd"/>
      <w:r w:rsidRPr="00A677E7">
        <w:rPr>
          <w:bCs/>
          <w:color w:val="000000"/>
          <w:sz w:val="28"/>
          <w:szCs w:val="28"/>
        </w:rPr>
        <w:t xml:space="preserve">, </w:t>
      </w:r>
      <w:proofErr w:type="spellStart"/>
      <w:proofErr w:type="gramStart"/>
      <w:r w:rsidRPr="00A677E7">
        <w:rPr>
          <w:bCs/>
          <w:color w:val="000000"/>
          <w:sz w:val="28"/>
          <w:szCs w:val="28"/>
        </w:rPr>
        <w:t>п</w:t>
      </w:r>
      <w:proofErr w:type="gramEnd"/>
      <w:r w:rsidRPr="00A677E7">
        <w:rPr>
          <w:bCs/>
          <w:color w:val="000000"/>
          <w:sz w:val="28"/>
          <w:szCs w:val="28"/>
        </w:rPr>
        <w:t>ідсумовувати</w:t>
      </w:r>
      <w:proofErr w:type="spellEnd"/>
      <w:r w:rsidRPr="00A677E7">
        <w:rPr>
          <w:bCs/>
          <w:color w:val="000000"/>
          <w:sz w:val="28"/>
          <w:szCs w:val="28"/>
        </w:rPr>
        <w:t xml:space="preserve">, </w:t>
      </w:r>
      <w:proofErr w:type="spellStart"/>
      <w:r w:rsidRPr="00A677E7">
        <w:rPr>
          <w:bCs/>
          <w:color w:val="000000"/>
          <w:sz w:val="28"/>
          <w:szCs w:val="28"/>
        </w:rPr>
        <w:t>ухвалювати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ефективні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рішення</w:t>
      </w:r>
      <w:proofErr w:type="spellEnd"/>
      <w:r w:rsidRPr="00A677E7">
        <w:rPr>
          <w:bCs/>
          <w:color w:val="000000"/>
          <w:sz w:val="28"/>
          <w:szCs w:val="28"/>
        </w:rPr>
        <w:t xml:space="preserve"> у </w:t>
      </w:r>
      <w:proofErr w:type="spellStart"/>
      <w:r w:rsidRPr="00A677E7">
        <w:rPr>
          <w:bCs/>
          <w:color w:val="000000"/>
          <w:sz w:val="28"/>
          <w:szCs w:val="28"/>
        </w:rPr>
        <w:t>стандартних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і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невизначених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умовах</w:t>
      </w:r>
      <w:proofErr w:type="spellEnd"/>
      <w:r w:rsidRPr="00A677E7">
        <w:rPr>
          <w:bCs/>
          <w:color w:val="000000"/>
          <w:sz w:val="28"/>
          <w:szCs w:val="28"/>
        </w:rPr>
        <w:t xml:space="preserve">, </w:t>
      </w:r>
      <w:proofErr w:type="spellStart"/>
      <w:r w:rsidRPr="00A677E7">
        <w:rPr>
          <w:bCs/>
          <w:color w:val="000000"/>
          <w:sz w:val="28"/>
          <w:szCs w:val="28"/>
        </w:rPr>
        <w:t>брати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відповідальність</w:t>
      </w:r>
      <w:proofErr w:type="spellEnd"/>
      <w:r w:rsidRPr="00A677E7">
        <w:rPr>
          <w:bCs/>
          <w:color w:val="000000"/>
          <w:sz w:val="28"/>
          <w:szCs w:val="28"/>
        </w:rPr>
        <w:t xml:space="preserve"> за </w:t>
      </w:r>
      <w:proofErr w:type="spellStart"/>
      <w:r w:rsidRPr="00A677E7">
        <w:rPr>
          <w:bCs/>
          <w:color w:val="000000"/>
          <w:sz w:val="28"/>
          <w:szCs w:val="28"/>
        </w:rPr>
        <w:t>результати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спільної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діяльності</w:t>
      </w:r>
      <w:proofErr w:type="spellEnd"/>
      <w:r w:rsidRPr="00A677E7">
        <w:rPr>
          <w:bCs/>
          <w:color w:val="000000"/>
          <w:sz w:val="28"/>
          <w:szCs w:val="28"/>
        </w:rPr>
        <w:t xml:space="preserve">; </w:t>
      </w:r>
      <w:proofErr w:type="spellStart"/>
      <w:r w:rsidRPr="00A677E7">
        <w:rPr>
          <w:bCs/>
          <w:color w:val="000000"/>
          <w:sz w:val="28"/>
          <w:szCs w:val="28"/>
        </w:rPr>
        <w:t>дотримуватися</w:t>
      </w:r>
      <w:proofErr w:type="spellEnd"/>
      <w:r w:rsidRPr="00A677E7">
        <w:rPr>
          <w:bCs/>
          <w:color w:val="000000"/>
          <w:sz w:val="28"/>
          <w:szCs w:val="28"/>
        </w:rPr>
        <w:t xml:space="preserve"> правил </w:t>
      </w:r>
      <w:proofErr w:type="spellStart"/>
      <w:r w:rsidRPr="00A677E7">
        <w:rPr>
          <w:bCs/>
          <w:color w:val="000000"/>
          <w:sz w:val="28"/>
          <w:szCs w:val="28"/>
        </w:rPr>
        <w:t>академічної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доброчесності</w:t>
      </w:r>
      <w:proofErr w:type="spellEnd"/>
      <w:r w:rsidRPr="00A677E7">
        <w:rPr>
          <w:bCs/>
          <w:color w:val="000000"/>
          <w:sz w:val="28"/>
          <w:szCs w:val="28"/>
        </w:rPr>
        <w:t xml:space="preserve">, </w:t>
      </w:r>
      <w:proofErr w:type="spellStart"/>
      <w:r w:rsidRPr="00A677E7">
        <w:rPr>
          <w:bCs/>
          <w:color w:val="000000"/>
          <w:sz w:val="28"/>
          <w:szCs w:val="28"/>
        </w:rPr>
        <w:t>педагогічної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етики</w:t>
      </w:r>
      <w:proofErr w:type="spellEnd"/>
      <w:r w:rsidRPr="00A677E7">
        <w:rPr>
          <w:color w:val="000000"/>
          <w:sz w:val="28"/>
          <w:szCs w:val="28"/>
        </w:rPr>
        <w:t>.</w:t>
      </w:r>
    </w:p>
    <w:p w:rsidR="00A677E7" w:rsidRPr="00A677E7" w:rsidRDefault="00A677E7" w:rsidP="00A677E7">
      <w:pPr>
        <w:pStyle w:val="a9"/>
        <w:tabs>
          <w:tab w:val="left" w:pos="851"/>
          <w:tab w:val="left" w:pos="994"/>
        </w:tabs>
        <w:spacing w:before="0" w:beforeAutospacing="0" w:after="0" w:afterAutospacing="0"/>
        <w:jc w:val="both"/>
        <w:rPr>
          <w:sz w:val="28"/>
          <w:szCs w:val="28"/>
        </w:rPr>
      </w:pPr>
      <w:r w:rsidRPr="00A677E7">
        <w:rPr>
          <w:b/>
          <w:bCs/>
          <w:color w:val="000000"/>
          <w:sz w:val="28"/>
          <w:szCs w:val="28"/>
        </w:rPr>
        <w:t>ПРНу-2</w:t>
      </w:r>
      <w:r w:rsidRPr="00A677E7">
        <w:rPr>
          <w:bCs/>
          <w:color w:val="000000"/>
          <w:sz w:val="28"/>
          <w:szCs w:val="28"/>
        </w:rPr>
        <w:t xml:space="preserve">. </w:t>
      </w:r>
      <w:proofErr w:type="spellStart"/>
      <w:r w:rsidRPr="00A677E7">
        <w:rPr>
          <w:bCs/>
          <w:color w:val="000000"/>
          <w:sz w:val="28"/>
          <w:szCs w:val="28"/>
        </w:rPr>
        <w:t>Вміти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викладати</w:t>
      </w:r>
      <w:proofErr w:type="spellEnd"/>
      <w:r w:rsidRPr="00A677E7">
        <w:rPr>
          <w:bCs/>
          <w:color w:val="000000"/>
          <w:sz w:val="28"/>
          <w:szCs w:val="28"/>
        </w:rPr>
        <w:t xml:space="preserve"> </w:t>
      </w:r>
      <w:proofErr w:type="spellStart"/>
      <w:r w:rsidRPr="00A677E7">
        <w:rPr>
          <w:bCs/>
          <w:color w:val="000000"/>
          <w:sz w:val="28"/>
          <w:szCs w:val="28"/>
        </w:rPr>
        <w:t>хореографію</w:t>
      </w:r>
      <w:proofErr w:type="spellEnd"/>
      <w:r w:rsidRPr="00A677E7">
        <w:rPr>
          <w:bCs/>
          <w:color w:val="000000"/>
          <w:sz w:val="28"/>
          <w:szCs w:val="28"/>
        </w:rPr>
        <w:t xml:space="preserve"> та </w:t>
      </w:r>
      <w:proofErr w:type="spellStart"/>
      <w:r w:rsidRPr="00A677E7">
        <w:rPr>
          <w:bCs/>
          <w:color w:val="000000"/>
          <w:sz w:val="28"/>
          <w:szCs w:val="28"/>
        </w:rPr>
        <w:t>фітнес</w:t>
      </w:r>
      <w:proofErr w:type="spellEnd"/>
      <w:r w:rsidRPr="00A677E7">
        <w:rPr>
          <w:bCs/>
          <w:color w:val="000000"/>
          <w:sz w:val="28"/>
          <w:szCs w:val="28"/>
        </w:rPr>
        <w:t xml:space="preserve"> в закладах </w:t>
      </w:r>
      <w:proofErr w:type="spellStart"/>
      <w:r w:rsidRPr="00A677E7">
        <w:rPr>
          <w:bCs/>
          <w:color w:val="000000"/>
          <w:sz w:val="28"/>
          <w:szCs w:val="28"/>
        </w:rPr>
        <w:t>освіти</w:t>
      </w:r>
      <w:proofErr w:type="spellEnd"/>
      <w:r w:rsidRPr="00A677E7">
        <w:rPr>
          <w:bCs/>
          <w:color w:val="000000"/>
          <w:sz w:val="28"/>
          <w:szCs w:val="28"/>
        </w:rPr>
        <w:t xml:space="preserve">, </w:t>
      </w:r>
      <w:proofErr w:type="spellStart"/>
      <w:r w:rsidRPr="00A677E7">
        <w:rPr>
          <w:bCs/>
          <w:color w:val="000000"/>
          <w:sz w:val="28"/>
          <w:szCs w:val="28"/>
        </w:rPr>
        <w:t>культури</w:t>
      </w:r>
      <w:proofErr w:type="spellEnd"/>
      <w:r w:rsidRPr="00A677E7">
        <w:rPr>
          <w:bCs/>
          <w:color w:val="000000"/>
          <w:sz w:val="28"/>
          <w:szCs w:val="28"/>
        </w:rPr>
        <w:t xml:space="preserve"> та </w:t>
      </w:r>
      <w:proofErr w:type="spellStart"/>
      <w:r w:rsidRPr="00A677E7">
        <w:rPr>
          <w:bCs/>
          <w:color w:val="000000"/>
          <w:sz w:val="28"/>
          <w:szCs w:val="28"/>
        </w:rPr>
        <w:t>фітнес-центрах</w:t>
      </w:r>
      <w:proofErr w:type="spellEnd"/>
      <w:r w:rsidRPr="00A677E7">
        <w:rPr>
          <w:bCs/>
          <w:color w:val="000000"/>
          <w:sz w:val="28"/>
          <w:szCs w:val="28"/>
        </w:rPr>
        <w:t xml:space="preserve">; </w:t>
      </w:r>
    </w:p>
    <w:p w:rsidR="00A677E7" w:rsidRPr="00A677E7" w:rsidRDefault="00A677E7" w:rsidP="00A677E7">
      <w:pPr>
        <w:jc w:val="both"/>
        <w:rPr>
          <w:sz w:val="28"/>
          <w:szCs w:val="28"/>
          <w:lang w:val="uk-UA"/>
        </w:rPr>
      </w:pPr>
      <w:proofErr w:type="spellStart"/>
      <w:r w:rsidRPr="00A677E7">
        <w:rPr>
          <w:b/>
          <w:bCs/>
          <w:color w:val="000000"/>
          <w:sz w:val="28"/>
          <w:szCs w:val="28"/>
          <w:lang w:val="uk-UA"/>
        </w:rPr>
        <w:t>ПРНав</w:t>
      </w:r>
      <w:proofErr w:type="spellEnd"/>
      <w:r w:rsidRPr="00A677E7">
        <w:rPr>
          <w:b/>
          <w:bCs/>
          <w:color w:val="000000"/>
          <w:sz w:val="28"/>
          <w:szCs w:val="28"/>
          <w:lang w:val="uk-UA"/>
        </w:rPr>
        <w:t>-2.</w:t>
      </w:r>
      <w:r w:rsidRPr="00A677E7">
        <w:rPr>
          <w:bCs/>
          <w:color w:val="000000"/>
          <w:sz w:val="28"/>
          <w:szCs w:val="28"/>
          <w:lang w:val="uk-UA"/>
        </w:rPr>
        <w:t xml:space="preserve"> Нести відповідальність за життя та здоров’я людини (фізичне, психічне); враховувати в професійній діяльності вікові та індивідуальні особливості, свідомо застосовувати спортивні споруди, спеціальне обладнання та інвентар</w:t>
      </w:r>
    </w:p>
    <w:p w:rsidR="00A677E7" w:rsidRPr="00A677E7" w:rsidRDefault="00A677E7" w:rsidP="00A677E7">
      <w:pPr>
        <w:jc w:val="both"/>
        <w:rPr>
          <w:sz w:val="28"/>
          <w:szCs w:val="28"/>
          <w:lang w:val="uk-UA"/>
        </w:rPr>
      </w:pPr>
      <w:proofErr w:type="spellStart"/>
      <w:r w:rsidRPr="00A677E7">
        <w:rPr>
          <w:b/>
          <w:bCs/>
          <w:color w:val="000000"/>
          <w:sz w:val="28"/>
          <w:szCs w:val="28"/>
          <w:lang w:val="uk-UA"/>
        </w:rPr>
        <w:t>ПРНу</w:t>
      </w:r>
      <w:proofErr w:type="spellEnd"/>
      <w:r w:rsidRPr="00A677E7">
        <w:rPr>
          <w:b/>
          <w:bCs/>
          <w:color w:val="000000"/>
          <w:sz w:val="28"/>
          <w:szCs w:val="28"/>
          <w:lang w:val="uk-UA"/>
        </w:rPr>
        <w:t>-3.</w:t>
      </w:r>
      <w:r w:rsidRPr="00A677E7">
        <w:rPr>
          <w:bCs/>
          <w:color w:val="000000"/>
          <w:sz w:val="28"/>
          <w:szCs w:val="28"/>
          <w:lang w:val="uk-UA"/>
        </w:rPr>
        <w:t xml:space="preserve"> Вміти інтегрувати отримані під час навчання та самоосвіти знання, вміння та навички відповідно до освітніх змін, перетворень та соціальних потреб; застосовувати широкий спектр міждисциплінарних зв’язків</w:t>
      </w:r>
    </w:p>
    <w:p w:rsidR="00A677E7" w:rsidRPr="00A677E7" w:rsidRDefault="00A677E7" w:rsidP="00A677E7">
      <w:pPr>
        <w:jc w:val="both"/>
        <w:rPr>
          <w:sz w:val="28"/>
          <w:szCs w:val="28"/>
          <w:lang w:val="uk-UA"/>
        </w:rPr>
      </w:pPr>
      <w:proofErr w:type="spellStart"/>
      <w:r w:rsidRPr="00A677E7">
        <w:rPr>
          <w:b/>
          <w:bCs/>
          <w:color w:val="000000"/>
          <w:sz w:val="28"/>
          <w:szCs w:val="28"/>
          <w:lang w:val="uk-UA"/>
        </w:rPr>
        <w:t>ПРНу</w:t>
      </w:r>
      <w:proofErr w:type="spellEnd"/>
      <w:r w:rsidRPr="00A677E7">
        <w:rPr>
          <w:b/>
          <w:bCs/>
          <w:color w:val="000000"/>
          <w:sz w:val="28"/>
          <w:szCs w:val="28"/>
          <w:lang w:val="uk-UA"/>
        </w:rPr>
        <w:t>-3</w:t>
      </w:r>
      <w:r w:rsidRPr="00A677E7">
        <w:rPr>
          <w:bCs/>
          <w:color w:val="000000"/>
          <w:sz w:val="28"/>
          <w:szCs w:val="28"/>
          <w:lang w:val="uk-UA"/>
        </w:rPr>
        <w:t>. Вміти інтегрувати отримані під час навчання та самоосвіти знання, вміння та навички відповідно до освітніх змін, перетворень та соціальних потреб; застосовувати широкий спектр міждисциплінарних зв’язків</w:t>
      </w:r>
    </w:p>
    <w:p w:rsidR="001927AB" w:rsidRPr="001927AB" w:rsidRDefault="001927AB" w:rsidP="001927AB">
      <w:pPr>
        <w:ind w:firstLine="708"/>
        <w:jc w:val="both"/>
        <w:rPr>
          <w:sz w:val="28"/>
          <w:szCs w:val="28"/>
          <w:lang w:val="uk-UA"/>
        </w:rPr>
      </w:pPr>
    </w:p>
    <w:p w:rsidR="00A677E7" w:rsidRDefault="00C57CE4" w:rsidP="00A677E7">
      <w:pPr>
        <w:ind w:firstLine="708"/>
        <w:jc w:val="both"/>
        <w:rPr>
          <w:rFonts w:eastAsia="Calibri"/>
          <w:b/>
          <w:sz w:val="28"/>
          <w:szCs w:val="28"/>
          <w:lang w:val="uk-UA" w:eastAsia="en-US"/>
        </w:rPr>
      </w:pPr>
      <w:r w:rsidRPr="00571B01">
        <w:rPr>
          <w:rFonts w:eastAsia="Calibri"/>
          <w:b/>
          <w:sz w:val="28"/>
          <w:szCs w:val="28"/>
          <w:lang w:val="uk-UA" w:eastAsia="en-US"/>
        </w:rPr>
        <w:t>Зміст курсу:</w:t>
      </w:r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1. </w:t>
      </w:r>
      <w:proofErr w:type="spellStart"/>
      <w:r w:rsidRPr="00A677E7">
        <w:rPr>
          <w:i/>
          <w:sz w:val="28"/>
          <w:szCs w:val="28"/>
        </w:rPr>
        <w:t>Термінологія</w:t>
      </w:r>
      <w:proofErr w:type="spellEnd"/>
      <w:r w:rsidRPr="00A677E7">
        <w:rPr>
          <w:i/>
          <w:sz w:val="28"/>
          <w:szCs w:val="28"/>
        </w:rPr>
        <w:t xml:space="preserve"> понять </w:t>
      </w:r>
      <w:proofErr w:type="spellStart"/>
      <w:r w:rsidRPr="00A677E7">
        <w:rPr>
          <w:i/>
          <w:sz w:val="28"/>
          <w:szCs w:val="28"/>
        </w:rPr>
        <w:t>дисципліни.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2. </w:t>
      </w:r>
      <w:proofErr w:type="spellStart"/>
      <w:r w:rsidRPr="00A677E7">
        <w:rPr>
          <w:i/>
          <w:sz w:val="28"/>
          <w:szCs w:val="28"/>
        </w:rPr>
        <w:t>Вплив</w:t>
      </w:r>
      <w:proofErr w:type="spellEnd"/>
      <w:r w:rsidRPr="00A677E7">
        <w:rPr>
          <w:i/>
          <w:sz w:val="28"/>
          <w:szCs w:val="28"/>
        </w:rPr>
        <w:t xml:space="preserve"> занять </w:t>
      </w:r>
      <w:proofErr w:type="spellStart"/>
      <w:r w:rsidRPr="00A677E7">
        <w:rPr>
          <w:i/>
          <w:sz w:val="28"/>
          <w:szCs w:val="28"/>
        </w:rPr>
        <w:t>аеробікою</w:t>
      </w:r>
      <w:proofErr w:type="spellEnd"/>
      <w:r w:rsidRPr="00A677E7">
        <w:rPr>
          <w:i/>
          <w:sz w:val="28"/>
          <w:szCs w:val="28"/>
        </w:rPr>
        <w:t xml:space="preserve"> та </w:t>
      </w:r>
      <w:proofErr w:type="spellStart"/>
      <w:r w:rsidRPr="00A677E7">
        <w:rPr>
          <w:i/>
          <w:sz w:val="28"/>
          <w:szCs w:val="28"/>
        </w:rPr>
        <w:t>фітнесом</w:t>
      </w:r>
      <w:proofErr w:type="spellEnd"/>
      <w:r w:rsidRPr="00A677E7">
        <w:rPr>
          <w:i/>
          <w:sz w:val="28"/>
          <w:szCs w:val="28"/>
        </w:rPr>
        <w:t xml:space="preserve"> на </w:t>
      </w:r>
      <w:proofErr w:type="spellStart"/>
      <w:r w:rsidRPr="00A677E7">
        <w:rPr>
          <w:i/>
          <w:sz w:val="28"/>
          <w:szCs w:val="28"/>
        </w:rPr>
        <w:t>функціональні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системи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організму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людини</w:t>
      </w:r>
      <w:proofErr w:type="spellEnd"/>
      <w:r w:rsidRPr="00A677E7">
        <w:rPr>
          <w:i/>
          <w:sz w:val="28"/>
          <w:szCs w:val="28"/>
        </w:rPr>
        <w:t>.</w:t>
      </w:r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i/>
          <w:sz w:val="28"/>
          <w:szCs w:val="28"/>
        </w:rPr>
        <w:t>3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М’язова</w:t>
      </w:r>
      <w:proofErr w:type="spellEnd"/>
      <w:r w:rsidRPr="00A677E7">
        <w:rPr>
          <w:i/>
          <w:sz w:val="28"/>
          <w:szCs w:val="28"/>
        </w:rPr>
        <w:t xml:space="preserve"> система </w:t>
      </w:r>
      <w:proofErr w:type="spellStart"/>
      <w:r w:rsidRPr="00A677E7">
        <w:rPr>
          <w:i/>
          <w:sz w:val="28"/>
          <w:szCs w:val="28"/>
        </w:rPr>
        <w:t>людського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тіла</w:t>
      </w:r>
      <w:proofErr w:type="spellEnd"/>
      <w:r w:rsidRPr="00A677E7">
        <w:rPr>
          <w:i/>
          <w:sz w:val="28"/>
          <w:szCs w:val="28"/>
        </w:rPr>
        <w:t xml:space="preserve">. </w:t>
      </w:r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4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Анатомія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фізичних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вправ.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5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Загальна</w:t>
      </w:r>
      <w:proofErr w:type="spellEnd"/>
      <w:r w:rsidRPr="00A677E7">
        <w:rPr>
          <w:i/>
          <w:sz w:val="28"/>
          <w:szCs w:val="28"/>
        </w:rPr>
        <w:t xml:space="preserve"> характеристика </w:t>
      </w:r>
      <w:proofErr w:type="spellStart"/>
      <w:r w:rsidRPr="00A677E7">
        <w:rPr>
          <w:i/>
          <w:sz w:val="28"/>
          <w:szCs w:val="28"/>
        </w:rPr>
        <w:t>фітнес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технологій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аеробної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спрямованості.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6</w:t>
      </w:r>
      <w:r w:rsidRPr="00A677E7">
        <w:rPr>
          <w:i/>
          <w:sz w:val="28"/>
          <w:szCs w:val="28"/>
        </w:rPr>
        <w:t xml:space="preserve">. Структура </w:t>
      </w:r>
      <w:proofErr w:type="spellStart"/>
      <w:r w:rsidRPr="00A677E7">
        <w:rPr>
          <w:i/>
          <w:sz w:val="28"/>
          <w:szCs w:val="28"/>
        </w:rPr>
        <w:t>побудови</w:t>
      </w:r>
      <w:proofErr w:type="spellEnd"/>
      <w:r w:rsidRPr="00A677E7">
        <w:rPr>
          <w:i/>
          <w:sz w:val="28"/>
          <w:szCs w:val="28"/>
        </w:rPr>
        <w:t xml:space="preserve"> та </w:t>
      </w:r>
      <w:proofErr w:type="spellStart"/>
      <w:r w:rsidRPr="00A677E7">
        <w:rPr>
          <w:i/>
          <w:sz w:val="28"/>
          <w:szCs w:val="28"/>
        </w:rPr>
        <w:t>змі</w:t>
      </w:r>
      <w:proofErr w:type="gramStart"/>
      <w:r w:rsidRPr="00A677E7">
        <w:rPr>
          <w:i/>
          <w:sz w:val="28"/>
          <w:szCs w:val="28"/>
        </w:rPr>
        <w:t>ст</w:t>
      </w:r>
      <w:proofErr w:type="spellEnd"/>
      <w:proofErr w:type="gramEnd"/>
      <w:r w:rsidRPr="00A677E7">
        <w:rPr>
          <w:i/>
          <w:sz w:val="28"/>
          <w:szCs w:val="28"/>
        </w:rPr>
        <w:t xml:space="preserve"> занять </w:t>
      </w:r>
      <w:proofErr w:type="spellStart"/>
      <w:r w:rsidRPr="00A677E7">
        <w:rPr>
          <w:i/>
          <w:sz w:val="28"/>
          <w:szCs w:val="28"/>
        </w:rPr>
        <w:t>аеробної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спрямованості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використанням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технічних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пристроїв</w:t>
      </w:r>
      <w:proofErr w:type="spellEnd"/>
      <w:r w:rsidRPr="00A677E7">
        <w:rPr>
          <w:i/>
          <w:sz w:val="28"/>
          <w:szCs w:val="28"/>
        </w:rPr>
        <w:t xml:space="preserve">. </w:t>
      </w:r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7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Загальна</w:t>
      </w:r>
      <w:proofErr w:type="spellEnd"/>
      <w:r w:rsidRPr="00A677E7">
        <w:rPr>
          <w:i/>
          <w:sz w:val="28"/>
          <w:szCs w:val="28"/>
        </w:rPr>
        <w:t xml:space="preserve"> характеристика </w:t>
      </w:r>
      <w:proofErr w:type="spellStart"/>
      <w:r w:rsidRPr="00A677E7">
        <w:rPr>
          <w:i/>
          <w:sz w:val="28"/>
          <w:szCs w:val="28"/>
        </w:rPr>
        <w:t>базової</w:t>
      </w:r>
      <w:proofErr w:type="spellEnd"/>
      <w:r w:rsidRPr="00A677E7">
        <w:rPr>
          <w:i/>
          <w:sz w:val="28"/>
          <w:szCs w:val="28"/>
        </w:rPr>
        <w:t xml:space="preserve"> (</w:t>
      </w:r>
      <w:proofErr w:type="spellStart"/>
      <w:r w:rsidRPr="00A677E7">
        <w:rPr>
          <w:i/>
          <w:sz w:val="28"/>
          <w:szCs w:val="28"/>
        </w:rPr>
        <w:t>класичної</w:t>
      </w:r>
      <w:proofErr w:type="spellEnd"/>
      <w:r w:rsidRPr="00A677E7">
        <w:rPr>
          <w:i/>
          <w:sz w:val="28"/>
          <w:szCs w:val="28"/>
        </w:rPr>
        <w:t xml:space="preserve">) </w:t>
      </w:r>
      <w:proofErr w:type="spellStart"/>
      <w:r w:rsidRPr="00A677E7">
        <w:rPr>
          <w:i/>
          <w:sz w:val="28"/>
          <w:szCs w:val="28"/>
        </w:rPr>
        <w:t>аеробіки.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8</w:t>
      </w:r>
      <w:r w:rsidRPr="00A677E7">
        <w:rPr>
          <w:i/>
          <w:sz w:val="28"/>
          <w:szCs w:val="28"/>
        </w:rPr>
        <w:t xml:space="preserve">. Структура </w:t>
      </w:r>
      <w:proofErr w:type="spellStart"/>
      <w:r w:rsidRPr="00A677E7">
        <w:rPr>
          <w:i/>
          <w:sz w:val="28"/>
          <w:szCs w:val="28"/>
        </w:rPr>
        <w:t>побудови</w:t>
      </w:r>
      <w:proofErr w:type="spellEnd"/>
      <w:r w:rsidRPr="00A677E7">
        <w:rPr>
          <w:i/>
          <w:sz w:val="28"/>
          <w:szCs w:val="28"/>
        </w:rPr>
        <w:t xml:space="preserve"> та </w:t>
      </w:r>
      <w:proofErr w:type="spellStart"/>
      <w:r w:rsidRPr="00A677E7">
        <w:rPr>
          <w:i/>
          <w:sz w:val="28"/>
          <w:szCs w:val="28"/>
        </w:rPr>
        <w:t>змі</w:t>
      </w:r>
      <w:proofErr w:type="gramStart"/>
      <w:r w:rsidRPr="00A677E7">
        <w:rPr>
          <w:i/>
          <w:sz w:val="28"/>
          <w:szCs w:val="28"/>
        </w:rPr>
        <w:t>ст</w:t>
      </w:r>
      <w:proofErr w:type="spellEnd"/>
      <w:proofErr w:type="gram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фітнес</w:t>
      </w:r>
      <w:proofErr w:type="spellEnd"/>
      <w:r w:rsidRPr="00A677E7">
        <w:rPr>
          <w:i/>
          <w:sz w:val="28"/>
          <w:szCs w:val="28"/>
        </w:rPr>
        <w:t xml:space="preserve"> занять </w:t>
      </w:r>
      <w:proofErr w:type="spellStart"/>
      <w:r w:rsidRPr="00A677E7">
        <w:rPr>
          <w:i/>
          <w:sz w:val="28"/>
          <w:szCs w:val="28"/>
        </w:rPr>
        <w:t>з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базової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аеробіки.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9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Загальна</w:t>
      </w:r>
      <w:proofErr w:type="spellEnd"/>
      <w:r w:rsidRPr="00A677E7">
        <w:rPr>
          <w:i/>
          <w:sz w:val="28"/>
          <w:szCs w:val="28"/>
        </w:rPr>
        <w:t xml:space="preserve"> характеристика </w:t>
      </w:r>
      <w:proofErr w:type="spellStart"/>
      <w:r w:rsidRPr="00A677E7">
        <w:rPr>
          <w:i/>
          <w:sz w:val="28"/>
          <w:szCs w:val="28"/>
        </w:rPr>
        <w:t>степ-аеробіки</w:t>
      </w:r>
      <w:proofErr w:type="spellEnd"/>
      <w:r w:rsidRPr="00A677E7">
        <w:rPr>
          <w:i/>
          <w:sz w:val="28"/>
          <w:szCs w:val="28"/>
        </w:rPr>
        <w:t xml:space="preserve">, як </w:t>
      </w:r>
      <w:proofErr w:type="spellStart"/>
      <w:r w:rsidRPr="00A677E7">
        <w:rPr>
          <w:i/>
          <w:sz w:val="28"/>
          <w:szCs w:val="28"/>
        </w:rPr>
        <w:t>фітнес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технології.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10</w:t>
      </w:r>
      <w:r w:rsidRPr="00A677E7">
        <w:rPr>
          <w:i/>
          <w:sz w:val="28"/>
          <w:szCs w:val="28"/>
        </w:rPr>
        <w:t xml:space="preserve">. Структура </w:t>
      </w:r>
      <w:proofErr w:type="spellStart"/>
      <w:r w:rsidRPr="00A677E7">
        <w:rPr>
          <w:i/>
          <w:sz w:val="28"/>
          <w:szCs w:val="28"/>
        </w:rPr>
        <w:t>і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змі</w:t>
      </w:r>
      <w:proofErr w:type="gramStart"/>
      <w:r w:rsidRPr="00A677E7">
        <w:rPr>
          <w:i/>
          <w:sz w:val="28"/>
          <w:szCs w:val="28"/>
        </w:rPr>
        <w:t>ст</w:t>
      </w:r>
      <w:proofErr w:type="spellEnd"/>
      <w:proofErr w:type="gram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побудови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фітнес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тренувань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зі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степ-аеробіки</w:t>
      </w:r>
      <w:proofErr w:type="spellEnd"/>
      <w:r w:rsidRPr="00A677E7">
        <w:rPr>
          <w:i/>
          <w:sz w:val="28"/>
          <w:szCs w:val="28"/>
        </w:rPr>
        <w:t xml:space="preserve">. </w:t>
      </w:r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>Тема 1</w:t>
      </w:r>
      <w:r>
        <w:rPr>
          <w:b/>
          <w:i/>
          <w:sz w:val="28"/>
          <w:szCs w:val="28"/>
        </w:rPr>
        <w:t>1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Загальна</w:t>
      </w:r>
      <w:proofErr w:type="spellEnd"/>
      <w:r w:rsidRPr="00A677E7">
        <w:rPr>
          <w:i/>
          <w:sz w:val="28"/>
          <w:szCs w:val="28"/>
        </w:rPr>
        <w:t xml:space="preserve"> характеристика </w:t>
      </w:r>
      <w:proofErr w:type="spellStart"/>
      <w:r w:rsidRPr="00A677E7">
        <w:rPr>
          <w:i/>
          <w:sz w:val="28"/>
          <w:szCs w:val="28"/>
        </w:rPr>
        <w:t>фітболу</w:t>
      </w:r>
      <w:proofErr w:type="spellEnd"/>
      <w:r w:rsidRPr="00A677E7">
        <w:rPr>
          <w:i/>
          <w:sz w:val="28"/>
          <w:szCs w:val="28"/>
        </w:rPr>
        <w:t xml:space="preserve"> – як одного </w:t>
      </w:r>
      <w:proofErr w:type="spellStart"/>
      <w:r w:rsidRPr="00A677E7">
        <w:rPr>
          <w:i/>
          <w:sz w:val="28"/>
          <w:szCs w:val="28"/>
        </w:rPr>
        <w:t>з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напрямків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фітнес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тренування.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1</w:t>
      </w:r>
      <w:r w:rsidRPr="00A677E7">
        <w:rPr>
          <w:i/>
          <w:sz w:val="28"/>
          <w:szCs w:val="28"/>
        </w:rPr>
        <w:t xml:space="preserve">2. Структура </w:t>
      </w:r>
      <w:proofErr w:type="spellStart"/>
      <w:r w:rsidRPr="00A677E7">
        <w:rPr>
          <w:i/>
          <w:sz w:val="28"/>
          <w:szCs w:val="28"/>
        </w:rPr>
        <w:t>і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змі</w:t>
      </w:r>
      <w:proofErr w:type="gramStart"/>
      <w:r w:rsidRPr="00A677E7">
        <w:rPr>
          <w:i/>
          <w:sz w:val="28"/>
          <w:szCs w:val="28"/>
        </w:rPr>
        <w:t>ст</w:t>
      </w:r>
      <w:proofErr w:type="spellEnd"/>
      <w:proofErr w:type="gram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побудови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заняття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фітболом</w:t>
      </w:r>
      <w:proofErr w:type="spellEnd"/>
      <w:r w:rsidRPr="00A677E7">
        <w:rPr>
          <w:i/>
          <w:sz w:val="28"/>
          <w:szCs w:val="28"/>
        </w:rPr>
        <w:t xml:space="preserve">.  </w:t>
      </w:r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>Тема 1</w:t>
      </w:r>
      <w:r>
        <w:rPr>
          <w:b/>
          <w:i/>
          <w:sz w:val="28"/>
          <w:szCs w:val="28"/>
        </w:rPr>
        <w:t>3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Загальна</w:t>
      </w:r>
      <w:proofErr w:type="spellEnd"/>
      <w:r w:rsidRPr="00A677E7">
        <w:rPr>
          <w:i/>
          <w:sz w:val="28"/>
          <w:szCs w:val="28"/>
        </w:rPr>
        <w:t xml:space="preserve"> характеристика </w:t>
      </w:r>
      <w:proofErr w:type="spellStart"/>
      <w:r w:rsidRPr="00A677E7">
        <w:rPr>
          <w:i/>
          <w:sz w:val="28"/>
          <w:szCs w:val="28"/>
        </w:rPr>
        <w:t>фітнес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технологій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силової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спрямованості</w:t>
      </w:r>
      <w:proofErr w:type="spellEnd"/>
      <w:r w:rsidRPr="00A677E7">
        <w:rPr>
          <w:i/>
          <w:sz w:val="28"/>
          <w:szCs w:val="28"/>
        </w:rPr>
        <w:t xml:space="preserve">. </w:t>
      </w:r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14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Змі</w:t>
      </w:r>
      <w:proofErr w:type="gramStart"/>
      <w:r w:rsidRPr="00A677E7">
        <w:rPr>
          <w:i/>
          <w:sz w:val="28"/>
          <w:szCs w:val="28"/>
        </w:rPr>
        <w:t>ст</w:t>
      </w:r>
      <w:proofErr w:type="spellEnd"/>
      <w:proofErr w:type="gramEnd"/>
      <w:r w:rsidRPr="00A677E7">
        <w:rPr>
          <w:i/>
          <w:sz w:val="28"/>
          <w:szCs w:val="28"/>
        </w:rPr>
        <w:t xml:space="preserve"> та структура </w:t>
      </w:r>
      <w:proofErr w:type="spellStart"/>
      <w:r w:rsidRPr="00A677E7">
        <w:rPr>
          <w:i/>
          <w:sz w:val="28"/>
          <w:szCs w:val="28"/>
        </w:rPr>
        <w:t>побудови</w:t>
      </w:r>
      <w:proofErr w:type="spellEnd"/>
      <w:r w:rsidRPr="00A677E7">
        <w:rPr>
          <w:i/>
          <w:sz w:val="28"/>
          <w:szCs w:val="28"/>
        </w:rPr>
        <w:t xml:space="preserve"> занять </w:t>
      </w:r>
      <w:proofErr w:type="spellStart"/>
      <w:r w:rsidRPr="00A677E7">
        <w:rPr>
          <w:i/>
          <w:sz w:val="28"/>
          <w:szCs w:val="28"/>
        </w:rPr>
        <w:t>з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силових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видів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фітнесу.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15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Технологія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побудови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заняття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proofErr w:type="gramStart"/>
      <w:r w:rsidRPr="00A677E7">
        <w:rPr>
          <w:i/>
          <w:sz w:val="28"/>
          <w:szCs w:val="28"/>
        </w:rPr>
        <w:t>Бодіб</w:t>
      </w:r>
      <w:proofErr w:type="gramEnd"/>
      <w:r w:rsidRPr="00A677E7">
        <w:rPr>
          <w:i/>
          <w:sz w:val="28"/>
          <w:szCs w:val="28"/>
        </w:rPr>
        <w:t>ілдінгу.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2. Структура </w:t>
      </w:r>
      <w:proofErr w:type="spellStart"/>
      <w:r w:rsidRPr="00A677E7">
        <w:rPr>
          <w:i/>
          <w:sz w:val="28"/>
          <w:szCs w:val="28"/>
        </w:rPr>
        <w:t>побудови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заняття</w:t>
      </w:r>
      <w:proofErr w:type="spellEnd"/>
      <w:r w:rsidRPr="00A677E7">
        <w:rPr>
          <w:i/>
          <w:sz w:val="28"/>
          <w:szCs w:val="28"/>
        </w:rPr>
        <w:t xml:space="preserve"> за системою </w:t>
      </w:r>
      <w:proofErr w:type="spellStart"/>
      <w:proofErr w:type="gramStart"/>
      <w:r w:rsidRPr="00A677E7">
        <w:rPr>
          <w:i/>
          <w:sz w:val="28"/>
          <w:szCs w:val="28"/>
        </w:rPr>
        <w:t>бодіб</w:t>
      </w:r>
      <w:proofErr w:type="gramEnd"/>
      <w:r w:rsidRPr="00A677E7">
        <w:rPr>
          <w:i/>
          <w:sz w:val="28"/>
          <w:szCs w:val="28"/>
        </w:rPr>
        <w:t>ілдинг.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>Тема 1</w:t>
      </w:r>
      <w:r>
        <w:rPr>
          <w:b/>
          <w:i/>
          <w:sz w:val="28"/>
          <w:szCs w:val="28"/>
        </w:rPr>
        <w:t>6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Загальна</w:t>
      </w:r>
      <w:proofErr w:type="spellEnd"/>
      <w:r w:rsidRPr="00A677E7">
        <w:rPr>
          <w:i/>
          <w:sz w:val="28"/>
          <w:szCs w:val="28"/>
        </w:rPr>
        <w:t xml:space="preserve"> характеристика </w:t>
      </w:r>
      <w:proofErr w:type="spellStart"/>
      <w:r w:rsidRPr="00A677E7">
        <w:rPr>
          <w:i/>
          <w:sz w:val="28"/>
          <w:szCs w:val="28"/>
        </w:rPr>
        <w:t>системи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CrossFit.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17</w:t>
      </w:r>
      <w:r w:rsidRPr="00A677E7">
        <w:rPr>
          <w:i/>
          <w:sz w:val="28"/>
          <w:szCs w:val="28"/>
        </w:rPr>
        <w:t xml:space="preserve">. Структура </w:t>
      </w:r>
      <w:proofErr w:type="spellStart"/>
      <w:r w:rsidRPr="00A677E7">
        <w:rPr>
          <w:i/>
          <w:sz w:val="28"/>
          <w:szCs w:val="28"/>
        </w:rPr>
        <w:t>і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змі</w:t>
      </w:r>
      <w:proofErr w:type="gramStart"/>
      <w:r w:rsidRPr="00A677E7">
        <w:rPr>
          <w:i/>
          <w:sz w:val="28"/>
          <w:szCs w:val="28"/>
        </w:rPr>
        <w:t>ст</w:t>
      </w:r>
      <w:proofErr w:type="spellEnd"/>
      <w:proofErr w:type="gram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побудови</w:t>
      </w:r>
      <w:proofErr w:type="spellEnd"/>
      <w:r w:rsidRPr="00A677E7">
        <w:rPr>
          <w:i/>
          <w:sz w:val="28"/>
          <w:szCs w:val="28"/>
        </w:rPr>
        <w:t xml:space="preserve">  </w:t>
      </w:r>
      <w:proofErr w:type="spellStart"/>
      <w:r w:rsidRPr="00A677E7">
        <w:rPr>
          <w:i/>
          <w:sz w:val="28"/>
          <w:szCs w:val="28"/>
        </w:rPr>
        <w:t>тренувань</w:t>
      </w:r>
      <w:proofErr w:type="spellEnd"/>
      <w:r w:rsidRPr="00A677E7">
        <w:rPr>
          <w:i/>
          <w:sz w:val="28"/>
          <w:szCs w:val="28"/>
        </w:rPr>
        <w:t xml:space="preserve"> за методикою </w:t>
      </w:r>
      <w:proofErr w:type="spellStart"/>
      <w:r w:rsidRPr="00A677E7">
        <w:rPr>
          <w:i/>
          <w:sz w:val="28"/>
          <w:szCs w:val="28"/>
        </w:rPr>
        <w:t>CrossFit</w:t>
      </w:r>
      <w:proofErr w:type="spellEnd"/>
      <w:r w:rsidRPr="00A677E7">
        <w:rPr>
          <w:i/>
          <w:sz w:val="28"/>
          <w:szCs w:val="28"/>
        </w:rPr>
        <w:t xml:space="preserve">. </w:t>
      </w:r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lastRenderedPageBreak/>
        <w:t>Тема 1</w:t>
      </w:r>
      <w:r>
        <w:rPr>
          <w:b/>
          <w:i/>
          <w:sz w:val="28"/>
          <w:szCs w:val="28"/>
        </w:rPr>
        <w:t>8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Загальна</w:t>
      </w:r>
      <w:proofErr w:type="spellEnd"/>
      <w:r w:rsidRPr="00A677E7">
        <w:rPr>
          <w:i/>
          <w:sz w:val="28"/>
          <w:szCs w:val="28"/>
        </w:rPr>
        <w:t xml:space="preserve"> характеристика </w:t>
      </w:r>
      <w:proofErr w:type="spellStart"/>
      <w:r w:rsidRPr="00A677E7">
        <w:rPr>
          <w:i/>
          <w:sz w:val="28"/>
          <w:szCs w:val="28"/>
        </w:rPr>
        <w:t>фітнес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технологій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спрямованих</w:t>
      </w:r>
      <w:proofErr w:type="spellEnd"/>
      <w:r w:rsidRPr="00A677E7">
        <w:rPr>
          <w:i/>
          <w:sz w:val="28"/>
          <w:szCs w:val="28"/>
        </w:rPr>
        <w:t xml:space="preserve"> на </w:t>
      </w:r>
      <w:proofErr w:type="spellStart"/>
      <w:r w:rsidRPr="00A677E7">
        <w:rPr>
          <w:i/>
          <w:sz w:val="28"/>
          <w:szCs w:val="28"/>
        </w:rPr>
        <w:t>досягнення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координаційних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здібностей</w:t>
      </w:r>
      <w:proofErr w:type="spellEnd"/>
      <w:r w:rsidRPr="00A677E7">
        <w:rPr>
          <w:i/>
          <w:sz w:val="28"/>
          <w:szCs w:val="28"/>
        </w:rPr>
        <w:t xml:space="preserve">. </w:t>
      </w:r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19</w:t>
      </w:r>
      <w:r w:rsidRPr="00A677E7">
        <w:rPr>
          <w:i/>
          <w:sz w:val="28"/>
          <w:szCs w:val="28"/>
        </w:rPr>
        <w:t xml:space="preserve">. Структура </w:t>
      </w:r>
      <w:proofErr w:type="spellStart"/>
      <w:r w:rsidRPr="00A677E7">
        <w:rPr>
          <w:i/>
          <w:sz w:val="28"/>
          <w:szCs w:val="28"/>
        </w:rPr>
        <w:t>побудови</w:t>
      </w:r>
      <w:proofErr w:type="spellEnd"/>
      <w:r w:rsidRPr="00A677E7">
        <w:rPr>
          <w:i/>
          <w:sz w:val="28"/>
          <w:szCs w:val="28"/>
        </w:rPr>
        <w:t xml:space="preserve"> занять </w:t>
      </w:r>
      <w:proofErr w:type="spellStart"/>
      <w:r w:rsidRPr="00A677E7">
        <w:rPr>
          <w:i/>
          <w:sz w:val="28"/>
          <w:szCs w:val="28"/>
        </w:rPr>
        <w:t>спрямованих</w:t>
      </w:r>
      <w:proofErr w:type="spellEnd"/>
      <w:r w:rsidRPr="00A677E7">
        <w:rPr>
          <w:i/>
          <w:sz w:val="28"/>
          <w:szCs w:val="28"/>
        </w:rPr>
        <w:t xml:space="preserve"> на </w:t>
      </w:r>
      <w:proofErr w:type="spellStart"/>
      <w:r w:rsidRPr="00A677E7">
        <w:rPr>
          <w:i/>
          <w:sz w:val="28"/>
          <w:szCs w:val="28"/>
        </w:rPr>
        <w:t>досягнення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координаційних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здібностей.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20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Загальна</w:t>
      </w:r>
      <w:proofErr w:type="spellEnd"/>
      <w:r w:rsidRPr="00A677E7">
        <w:rPr>
          <w:i/>
          <w:sz w:val="28"/>
          <w:szCs w:val="28"/>
        </w:rPr>
        <w:t xml:space="preserve"> характеристика </w:t>
      </w:r>
      <w:proofErr w:type="spellStart"/>
      <w:r w:rsidRPr="00A677E7">
        <w:rPr>
          <w:i/>
          <w:sz w:val="28"/>
          <w:szCs w:val="28"/>
        </w:rPr>
        <w:t>фітнес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технологій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спрямованих</w:t>
      </w:r>
      <w:proofErr w:type="spellEnd"/>
      <w:r w:rsidRPr="00A677E7">
        <w:rPr>
          <w:i/>
          <w:sz w:val="28"/>
          <w:szCs w:val="28"/>
        </w:rPr>
        <w:t xml:space="preserve"> на </w:t>
      </w:r>
      <w:proofErr w:type="spellStart"/>
      <w:r w:rsidRPr="00A677E7">
        <w:rPr>
          <w:i/>
          <w:sz w:val="28"/>
          <w:szCs w:val="28"/>
        </w:rPr>
        <w:t>досягнення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гнучкості</w:t>
      </w:r>
      <w:proofErr w:type="spellEnd"/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Стретчинг.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>Тема 2</w:t>
      </w:r>
      <w:r>
        <w:rPr>
          <w:b/>
          <w:i/>
          <w:sz w:val="28"/>
          <w:szCs w:val="28"/>
        </w:rPr>
        <w:t>1</w:t>
      </w:r>
      <w:r w:rsidRPr="00A677E7">
        <w:rPr>
          <w:i/>
          <w:sz w:val="28"/>
          <w:szCs w:val="28"/>
        </w:rPr>
        <w:t xml:space="preserve">. Структура </w:t>
      </w:r>
      <w:proofErr w:type="spellStart"/>
      <w:r w:rsidRPr="00A677E7">
        <w:rPr>
          <w:i/>
          <w:sz w:val="28"/>
          <w:szCs w:val="28"/>
        </w:rPr>
        <w:t>побудови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фітнес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програм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використанням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технологій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спрямованих</w:t>
      </w:r>
      <w:proofErr w:type="spellEnd"/>
      <w:r w:rsidRPr="00A677E7">
        <w:rPr>
          <w:i/>
          <w:sz w:val="28"/>
          <w:szCs w:val="28"/>
        </w:rPr>
        <w:t xml:space="preserve"> на </w:t>
      </w:r>
      <w:proofErr w:type="spellStart"/>
      <w:r w:rsidRPr="00A677E7">
        <w:rPr>
          <w:i/>
          <w:sz w:val="28"/>
          <w:szCs w:val="28"/>
        </w:rPr>
        <w:t>досягнення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гнучкості</w:t>
      </w:r>
      <w:proofErr w:type="spellEnd"/>
      <w:r w:rsidRPr="00A677E7">
        <w:rPr>
          <w:i/>
          <w:sz w:val="28"/>
          <w:szCs w:val="28"/>
        </w:rPr>
        <w:t xml:space="preserve"> та </w:t>
      </w:r>
      <w:proofErr w:type="spellStart"/>
      <w:r w:rsidRPr="00A677E7">
        <w:rPr>
          <w:i/>
          <w:sz w:val="28"/>
          <w:szCs w:val="28"/>
        </w:rPr>
        <w:t>релаксації</w:t>
      </w:r>
      <w:proofErr w:type="spellEnd"/>
      <w:r w:rsidRPr="00A677E7">
        <w:rPr>
          <w:i/>
          <w:sz w:val="28"/>
          <w:szCs w:val="28"/>
        </w:rPr>
        <w:t xml:space="preserve">, </w:t>
      </w:r>
      <w:proofErr w:type="spellStart"/>
      <w:r w:rsidRPr="00A677E7">
        <w:rPr>
          <w:i/>
          <w:sz w:val="28"/>
          <w:szCs w:val="28"/>
        </w:rPr>
        <w:t>стретчингу.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22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Загальна</w:t>
      </w:r>
      <w:proofErr w:type="spellEnd"/>
      <w:r w:rsidRPr="00A677E7">
        <w:rPr>
          <w:i/>
          <w:sz w:val="28"/>
          <w:szCs w:val="28"/>
        </w:rPr>
        <w:t xml:space="preserve"> характеристика </w:t>
      </w:r>
      <w:proofErr w:type="spellStart"/>
      <w:r w:rsidRPr="00A677E7">
        <w:rPr>
          <w:i/>
          <w:sz w:val="28"/>
          <w:szCs w:val="28"/>
        </w:rPr>
        <w:t>технології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спрямованої</w:t>
      </w:r>
      <w:proofErr w:type="spellEnd"/>
      <w:r w:rsidRPr="00A677E7">
        <w:rPr>
          <w:i/>
          <w:sz w:val="28"/>
          <w:szCs w:val="28"/>
        </w:rPr>
        <w:t xml:space="preserve"> на </w:t>
      </w:r>
      <w:proofErr w:type="spellStart"/>
      <w:r w:rsidRPr="00A677E7">
        <w:rPr>
          <w:i/>
          <w:sz w:val="28"/>
          <w:szCs w:val="28"/>
        </w:rPr>
        <w:t>досягнення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гнучкості</w:t>
      </w:r>
      <w:proofErr w:type="spellEnd"/>
      <w:r w:rsidRPr="00A677E7">
        <w:rPr>
          <w:i/>
          <w:sz w:val="28"/>
          <w:szCs w:val="28"/>
        </w:rPr>
        <w:t xml:space="preserve"> йога, </w:t>
      </w:r>
      <w:proofErr w:type="spellStart"/>
      <w:r w:rsidRPr="00A677E7">
        <w:rPr>
          <w:i/>
          <w:sz w:val="28"/>
          <w:szCs w:val="28"/>
        </w:rPr>
        <w:t>хатха-йога</w:t>
      </w:r>
      <w:proofErr w:type="spellEnd"/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Технології</w:t>
      </w:r>
      <w:proofErr w:type="spellEnd"/>
      <w:r w:rsidRPr="00A677E7">
        <w:rPr>
          <w:i/>
          <w:sz w:val="28"/>
          <w:szCs w:val="28"/>
        </w:rPr>
        <w:t xml:space="preserve"> «</w:t>
      </w:r>
      <w:proofErr w:type="spellStart"/>
      <w:r w:rsidRPr="00A677E7">
        <w:rPr>
          <w:i/>
          <w:sz w:val="28"/>
          <w:szCs w:val="28"/>
        </w:rPr>
        <w:t>Body&amp;Mind</w:t>
      </w:r>
      <w:proofErr w:type="spellEnd"/>
      <w:r w:rsidRPr="00A677E7">
        <w:rPr>
          <w:i/>
          <w:sz w:val="28"/>
          <w:szCs w:val="28"/>
        </w:rPr>
        <w:t xml:space="preserve">».   </w:t>
      </w:r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>Тема 2</w:t>
      </w:r>
      <w:r>
        <w:rPr>
          <w:b/>
          <w:i/>
          <w:sz w:val="28"/>
          <w:szCs w:val="28"/>
        </w:rPr>
        <w:t>3</w:t>
      </w:r>
      <w:r w:rsidRPr="00A677E7">
        <w:rPr>
          <w:i/>
          <w:sz w:val="28"/>
          <w:szCs w:val="28"/>
        </w:rPr>
        <w:t xml:space="preserve">. Структура та </w:t>
      </w:r>
      <w:proofErr w:type="spellStart"/>
      <w:r w:rsidRPr="00A677E7">
        <w:rPr>
          <w:i/>
          <w:sz w:val="28"/>
          <w:szCs w:val="28"/>
        </w:rPr>
        <w:t>змі</w:t>
      </w:r>
      <w:proofErr w:type="gramStart"/>
      <w:r w:rsidRPr="00A677E7">
        <w:rPr>
          <w:i/>
          <w:sz w:val="28"/>
          <w:szCs w:val="28"/>
        </w:rPr>
        <w:t>ст</w:t>
      </w:r>
      <w:proofErr w:type="spellEnd"/>
      <w:proofErr w:type="gram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побудови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заняття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ментальних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видів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24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Загальна</w:t>
      </w:r>
      <w:proofErr w:type="spellEnd"/>
      <w:r w:rsidRPr="00A677E7">
        <w:rPr>
          <w:i/>
          <w:sz w:val="28"/>
          <w:szCs w:val="28"/>
        </w:rPr>
        <w:t xml:space="preserve"> характеристика </w:t>
      </w:r>
      <w:proofErr w:type="spellStart"/>
      <w:r w:rsidRPr="00A677E7">
        <w:rPr>
          <w:i/>
          <w:sz w:val="28"/>
          <w:szCs w:val="28"/>
        </w:rPr>
        <w:t>фітнес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технологій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заснованих</w:t>
      </w:r>
      <w:proofErr w:type="spellEnd"/>
      <w:r w:rsidRPr="00A677E7">
        <w:rPr>
          <w:i/>
          <w:sz w:val="28"/>
          <w:szCs w:val="28"/>
        </w:rPr>
        <w:t xml:space="preserve"> на </w:t>
      </w:r>
      <w:proofErr w:type="spellStart"/>
      <w:r w:rsidRPr="00A677E7">
        <w:rPr>
          <w:i/>
          <w:sz w:val="28"/>
          <w:szCs w:val="28"/>
        </w:rPr>
        <w:t>заняттях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gramStart"/>
      <w:r w:rsidRPr="00A677E7">
        <w:rPr>
          <w:i/>
          <w:sz w:val="28"/>
          <w:szCs w:val="28"/>
        </w:rPr>
        <w:t>на</w:t>
      </w:r>
      <w:proofErr w:type="gram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воді.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>Тема 2</w:t>
      </w:r>
      <w:r>
        <w:rPr>
          <w:b/>
          <w:i/>
          <w:sz w:val="28"/>
          <w:szCs w:val="28"/>
        </w:rPr>
        <w:t>5</w:t>
      </w:r>
      <w:r w:rsidRPr="00A677E7">
        <w:rPr>
          <w:i/>
          <w:sz w:val="28"/>
          <w:szCs w:val="28"/>
        </w:rPr>
        <w:t xml:space="preserve">. Структура </w:t>
      </w:r>
      <w:proofErr w:type="spellStart"/>
      <w:r w:rsidRPr="00A677E7">
        <w:rPr>
          <w:i/>
          <w:sz w:val="28"/>
          <w:szCs w:val="28"/>
        </w:rPr>
        <w:t>побудови</w:t>
      </w:r>
      <w:proofErr w:type="spellEnd"/>
      <w:r w:rsidRPr="00A677E7">
        <w:rPr>
          <w:i/>
          <w:sz w:val="28"/>
          <w:szCs w:val="28"/>
        </w:rPr>
        <w:t xml:space="preserve"> та </w:t>
      </w:r>
      <w:proofErr w:type="spellStart"/>
      <w:r w:rsidRPr="00A677E7">
        <w:rPr>
          <w:i/>
          <w:sz w:val="28"/>
          <w:szCs w:val="28"/>
        </w:rPr>
        <w:t>змі</w:t>
      </w:r>
      <w:proofErr w:type="gramStart"/>
      <w:r w:rsidRPr="00A677E7">
        <w:rPr>
          <w:i/>
          <w:sz w:val="28"/>
          <w:szCs w:val="28"/>
        </w:rPr>
        <w:t>ст</w:t>
      </w:r>
      <w:proofErr w:type="spellEnd"/>
      <w:proofErr w:type="gram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фітнес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програм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заснованих</w:t>
      </w:r>
      <w:proofErr w:type="spellEnd"/>
      <w:r w:rsidRPr="00A677E7">
        <w:rPr>
          <w:i/>
          <w:sz w:val="28"/>
          <w:szCs w:val="28"/>
        </w:rPr>
        <w:t xml:space="preserve"> на </w:t>
      </w:r>
      <w:proofErr w:type="spellStart"/>
      <w:r w:rsidRPr="00A677E7">
        <w:rPr>
          <w:i/>
          <w:sz w:val="28"/>
          <w:szCs w:val="28"/>
        </w:rPr>
        <w:t>заняттях</w:t>
      </w:r>
      <w:proofErr w:type="spellEnd"/>
      <w:r w:rsidRPr="00A677E7">
        <w:rPr>
          <w:i/>
          <w:sz w:val="28"/>
          <w:szCs w:val="28"/>
        </w:rPr>
        <w:t xml:space="preserve"> на </w:t>
      </w:r>
      <w:proofErr w:type="spellStart"/>
      <w:r w:rsidRPr="00A677E7">
        <w:rPr>
          <w:i/>
          <w:sz w:val="28"/>
          <w:szCs w:val="28"/>
        </w:rPr>
        <w:t>воді.</w:t>
      </w:r>
      <w:proofErr w:type="spellEnd"/>
    </w:p>
    <w:p w:rsidR="00A677E7" w:rsidRDefault="00A677E7" w:rsidP="00A677E7">
      <w:pPr>
        <w:ind w:firstLine="708"/>
        <w:jc w:val="both"/>
        <w:rPr>
          <w:i/>
          <w:sz w:val="28"/>
          <w:szCs w:val="28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26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Основи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r w:rsidRPr="00A677E7">
        <w:rPr>
          <w:i/>
          <w:sz w:val="28"/>
          <w:szCs w:val="28"/>
        </w:rPr>
        <w:t>харчування</w:t>
      </w:r>
      <w:proofErr w:type="spellEnd"/>
      <w:r w:rsidRPr="00A677E7">
        <w:rPr>
          <w:i/>
          <w:sz w:val="28"/>
          <w:szCs w:val="28"/>
        </w:rPr>
        <w:t xml:space="preserve"> </w:t>
      </w:r>
      <w:proofErr w:type="spellStart"/>
      <w:proofErr w:type="gramStart"/>
      <w:r w:rsidRPr="00A677E7">
        <w:rPr>
          <w:i/>
          <w:sz w:val="28"/>
          <w:szCs w:val="28"/>
        </w:rPr>
        <w:t>п</w:t>
      </w:r>
      <w:proofErr w:type="gramEnd"/>
      <w:r w:rsidRPr="00A677E7">
        <w:rPr>
          <w:i/>
          <w:sz w:val="28"/>
          <w:szCs w:val="28"/>
        </w:rPr>
        <w:t>ід</w:t>
      </w:r>
      <w:proofErr w:type="spellEnd"/>
      <w:r w:rsidRPr="00A677E7">
        <w:rPr>
          <w:i/>
          <w:sz w:val="28"/>
          <w:szCs w:val="28"/>
        </w:rPr>
        <w:t xml:space="preserve"> час занять </w:t>
      </w:r>
      <w:proofErr w:type="spellStart"/>
      <w:r w:rsidRPr="00A677E7">
        <w:rPr>
          <w:i/>
          <w:sz w:val="28"/>
          <w:szCs w:val="28"/>
        </w:rPr>
        <w:t>фітнесом.</w:t>
      </w:r>
      <w:proofErr w:type="spellEnd"/>
    </w:p>
    <w:p w:rsidR="008C557F" w:rsidRPr="00A677E7" w:rsidRDefault="00A677E7" w:rsidP="00A677E7">
      <w:pPr>
        <w:ind w:firstLine="708"/>
        <w:jc w:val="both"/>
        <w:rPr>
          <w:rFonts w:eastAsia="Calibri"/>
          <w:b/>
          <w:sz w:val="28"/>
          <w:szCs w:val="28"/>
          <w:lang w:val="uk-UA" w:eastAsia="en-US"/>
        </w:rPr>
      </w:pPr>
      <w:r w:rsidRPr="00A677E7">
        <w:rPr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27</w:t>
      </w:r>
      <w:r w:rsidRPr="00A677E7">
        <w:rPr>
          <w:i/>
          <w:sz w:val="28"/>
          <w:szCs w:val="28"/>
        </w:rPr>
        <w:t xml:space="preserve">. </w:t>
      </w:r>
      <w:proofErr w:type="spellStart"/>
      <w:r w:rsidRPr="00A677E7">
        <w:rPr>
          <w:i/>
          <w:sz w:val="28"/>
          <w:szCs w:val="28"/>
        </w:rPr>
        <w:t>Фітнес-тестування</w:t>
      </w:r>
      <w:proofErr w:type="spellEnd"/>
    </w:p>
    <w:p w:rsidR="00C57CE4" w:rsidRPr="00427EFB" w:rsidRDefault="00C57CE4" w:rsidP="00C57CE4">
      <w:pPr>
        <w:ind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571B01">
        <w:rPr>
          <w:rFonts w:eastAsia="Times New Roman"/>
          <w:b/>
          <w:sz w:val="28"/>
          <w:szCs w:val="28"/>
          <w:lang w:val="uk-UA" w:eastAsia="ru-RU"/>
        </w:rPr>
        <w:t>Методи навчання:</w:t>
      </w:r>
      <w:r>
        <w:rPr>
          <w:rFonts w:eastAsia="Times New Roman"/>
          <w:sz w:val="28"/>
          <w:szCs w:val="28"/>
          <w:lang w:val="uk-UA" w:eastAsia="ru-RU"/>
        </w:rPr>
        <w:t>з</w:t>
      </w:r>
      <w:r w:rsidRPr="009463B8">
        <w:rPr>
          <w:rFonts w:eastAsia="Times New Roman"/>
          <w:sz w:val="28"/>
          <w:szCs w:val="28"/>
          <w:lang w:val="uk-UA" w:eastAsia="ru-RU"/>
        </w:rPr>
        <w:t xml:space="preserve"> метою вивчення різних розділів «</w:t>
      </w:r>
      <w:r w:rsidR="004E6649">
        <w:rPr>
          <w:rFonts w:eastAsia="Times New Roman"/>
          <w:sz w:val="28"/>
          <w:szCs w:val="28"/>
          <w:lang w:val="uk-UA" w:eastAsia="ru-RU"/>
        </w:rPr>
        <w:t>Сучасних фітнес технолог</w:t>
      </w:r>
      <w:r w:rsidR="008C557F">
        <w:rPr>
          <w:rFonts w:eastAsia="Times New Roman"/>
          <w:sz w:val="28"/>
          <w:szCs w:val="28"/>
          <w:lang w:val="uk-UA" w:eastAsia="ru-RU"/>
        </w:rPr>
        <w:t>і</w:t>
      </w:r>
      <w:r w:rsidR="004E6649">
        <w:rPr>
          <w:rFonts w:eastAsia="Times New Roman"/>
          <w:sz w:val="28"/>
          <w:szCs w:val="28"/>
          <w:lang w:val="uk-UA" w:eastAsia="ru-RU"/>
        </w:rPr>
        <w:t>й</w:t>
      </w:r>
      <w:r w:rsidRPr="009463B8">
        <w:rPr>
          <w:rFonts w:eastAsia="Times New Roman"/>
          <w:sz w:val="28"/>
          <w:szCs w:val="28"/>
          <w:lang w:val="uk-UA" w:eastAsia="ru-RU"/>
        </w:rPr>
        <w:t xml:space="preserve">» під час проведення лекційних, </w:t>
      </w:r>
      <w:r>
        <w:rPr>
          <w:rFonts w:eastAsia="Times New Roman"/>
          <w:sz w:val="28"/>
          <w:szCs w:val="28"/>
          <w:lang w:val="uk-UA" w:eastAsia="ru-RU"/>
        </w:rPr>
        <w:t>семінарських</w:t>
      </w:r>
      <w:r w:rsidRPr="009463B8">
        <w:rPr>
          <w:rFonts w:eastAsia="Times New Roman"/>
          <w:sz w:val="28"/>
          <w:szCs w:val="28"/>
          <w:lang w:val="uk-UA" w:eastAsia="ru-RU"/>
        </w:rPr>
        <w:t xml:space="preserve"> та самостійних занять використовуються такі методи навчання</w:t>
      </w:r>
      <w:r w:rsidRPr="00427EFB">
        <w:rPr>
          <w:rFonts w:eastAsia="Times New Roman"/>
          <w:sz w:val="28"/>
          <w:szCs w:val="28"/>
          <w:lang w:val="uk-UA" w:eastAsia="ru-RU"/>
        </w:rPr>
        <w:t xml:space="preserve">: лекція, проблемна лекція, бесіда, робота з книго, практична робота, дискусія, ділова, метод конкретних ситуацій, тестування, </w:t>
      </w:r>
      <w:r w:rsidR="004E6649">
        <w:rPr>
          <w:rFonts w:eastAsia="Times New Roman"/>
          <w:sz w:val="28"/>
          <w:szCs w:val="28"/>
          <w:lang w:val="uk-UA" w:eastAsia="ru-RU"/>
        </w:rPr>
        <w:t>з практичних методів використовуються метод розучування вправ по частинах, в цілому, ігровий метод, змагальний метод</w:t>
      </w:r>
      <w:r>
        <w:rPr>
          <w:rFonts w:eastAsia="Times New Roman"/>
          <w:sz w:val="28"/>
          <w:szCs w:val="28"/>
          <w:lang w:val="uk-UA" w:eastAsia="ru-RU"/>
        </w:rPr>
        <w:t>.</w:t>
      </w:r>
    </w:p>
    <w:p w:rsidR="00C57CE4" w:rsidRPr="001E5300" w:rsidRDefault="00C57CE4" w:rsidP="00431D1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Політика курсу</w:t>
      </w:r>
      <w:r w:rsidRPr="00516F59">
        <w:rPr>
          <w:rFonts w:ascii="Times New Roman" w:hAnsi="Times New Roman"/>
          <w:sz w:val="28"/>
          <w:szCs w:val="28"/>
          <w:lang w:val="uk-UA" w:eastAsia="ru-RU"/>
        </w:rPr>
        <w:t>: о</w:t>
      </w:r>
      <w:r w:rsidRPr="001E5300">
        <w:rPr>
          <w:rFonts w:ascii="Times New Roman" w:hAnsi="Times New Roman"/>
          <w:sz w:val="28"/>
          <w:szCs w:val="28"/>
          <w:lang w:val="uk-UA"/>
        </w:rPr>
        <w:t xml:space="preserve">сновними видами навчальних занять є: лекції, </w:t>
      </w:r>
      <w:r w:rsidR="008C557F">
        <w:rPr>
          <w:rFonts w:ascii="Times New Roman" w:hAnsi="Times New Roman"/>
          <w:sz w:val="28"/>
          <w:szCs w:val="28"/>
          <w:lang w:val="uk-UA"/>
        </w:rPr>
        <w:t>практичні заняття</w:t>
      </w:r>
      <w:r w:rsidRPr="001E5300">
        <w:rPr>
          <w:rFonts w:ascii="Times New Roman" w:hAnsi="Times New Roman"/>
          <w:sz w:val="28"/>
          <w:szCs w:val="28"/>
          <w:lang w:val="uk-UA"/>
        </w:rPr>
        <w:t xml:space="preserve"> і консультації. Підсумкові оцінки, отримані </w:t>
      </w:r>
      <w:r w:rsidR="008C557F">
        <w:rPr>
          <w:rFonts w:ascii="Times New Roman" w:hAnsi="Times New Roman"/>
          <w:sz w:val="28"/>
          <w:szCs w:val="28"/>
          <w:lang w:val="uk-UA"/>
        </w:rPr>
        <w:t>здобувач</w:t>
      </w:r>
      <w:r w:rsidRPr="001E5300">
        <w:rPr>
          <w:rFonts w:ascii="Times New Roman" w:hAnsi="Times New Roman"/>
          <w:sz w:val="28"/>
          <w:szCs w:val="28"/>
          <w:lang w:val="uk-UA"/>
        </w:rPr>
        <w:t xml:space="preserve">ами за виконання всіх видів навчальних занять, можуть враховуватись при виставленні семестрової оцінки з </w:t>
      </w:r>
      <w:r w:rsidR="008C557F">
        <w:rPr>
          <w:rFonts w:ascii="Times New Roman" w:hAnsi="Times New Roman"/>
          <w:sz w:val="28"/>
          <w:szCs w:val="28"/>
          <w:lang w:val="uk-UA"/>
        </w:rPr>
        <w:t>даного освітнього компоненту</w:t>
      </w:r>
      <w:r w:rsidRPr="001E5300">
        <w:rPr>
          <w:rFonts w:ascii="Times New Roman" w:hAnsi="Times New Roman"/>
          <w:sz w:val="28"/>
          <w:szCs w:val="28"/>
          <w:lang w:val="uk-UA"/>
        </w:rPr>
        <w:t>.</w:t>
      </w:r>
      <w:r w:rsidR="008C557F">
        <w:rPr>
          <w:rFonts w:ascii="Times New Roman" w:hAnsi="Times New Roman"/>
          <w:sz w:val="28"/>
          <w:szCs w:val="28"/>
          <w:lang w:val="uk-UA"/>
        </w:rPr>
        <w:t>Здобувач</w:t>
      </w:r>
      <w:r w:rsidRPr="001E5300">
        <w:rPr>
          <w:rFonts w:ascii="Times New Roman" w:hAnsi="Times New Roman"/>
          <w:sz w:val="28"/>
          <w:szCs w:val="28"/>
          <w:lang w:val="uk-UA"/>
        </w:rPr>
        <w:t xml:space="preserve"> повинен знати, що викладання </w:t>
      </w:r>
      <w:r w:rsidR="008C557F">
        <w:rPr>
          <w:rFonts w:ascii="Times New Roman" w:hAnsi="Times New Roman"/>
          <w:sz w:val="28"/>
          <w:szCs w:val="28"/>
          <w:lang w:val="uk-UA"/>
        </w:rPr>
        <w:t>освітнього компоненту</w:t>
      </w:r>
      <w:r w:rsidR="00A677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5300">
        <w:rPr>
          <w:rFonts w:ascii="Times New Roman" w:hAnsi="Times New Roman"/>
          <w:sz w:val="28"/>
          <w:szCs w:val="28"/>
          <w:lang w:val="uk-UA"/>
        </w:rPr>
        <w:t>ґрунтується на засадах академічної доброчесності ‒ сукупності етичних принципів та визначених законом правил, якими мають керуватися учасники освітнього процесу під час навчання, викладання  з метою забезпечення довіри до результатів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57CE4" w:rsidRPr="00EE1106" w:rsidRDefault="00C57CE4" w:rsidP="00431D15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Технічне й програмне забезпечення/обладнання, наочність: </w:t>
      </w:r>
      <w:r w:rsidRPr="00EE1106">
        <w:rPr>
          <w:rFonts w:ascii="Times New Roman" w:hAnsi="Times New Roman"/>
          <w:sz w:val="28"/>
          <w:szCs w:val="28"/>
          <w:lang w:val="uk-UA"/>
        </w:rPr>
        <w:t xml:space="preserve">мультимедійне обладнання, </w:t>
      </w:r>
      <w:r>
        <w:rPr>
          <w:rFonts w:ascii="Times New Roman" w:hAnsi="Times New Roman"/>
          <w:sz w:val="28"/>
          <w:szCs w:val="28"/>
          <w:lang w:val="uk-UA"/>
        </w:rPr>
        <w:t>інтерактивні дошки, ноутбук, система електронного забезпечення навчання – MOODLE, в якій розміщуються навчальні матеріали дисципліни.</w:t>
      </w:r>
    </w:p>
    <w:p w:rsidR="00C57CE4" w:rsidRDefault="00C57CE4" w:rsidP="00431D15">
      <w:pPr>
        <w:ind w:firstLine="708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571B01">
        <w:rPr>
          <w:rFonts w:eastAsia="Calibri"/>
          <w:b/>
          <w:bCs/>
          <w:sz w:val="28"/>
          <w:szCs w:val="28"/>
          <w:lang w:val="uk-UA" w:eastAsia="en-US"/>
        </w:rPr>
        <w:t>Система оцінювання та вимоги:</w:t>
      </w:r>
    </w:p>
    <w:p w:rsidR="00C57CE4" w:rsidRPr="00CA5527" w:rsidRDefault="00C57CE4" w:rsidP="00431D15">
      <w:pPr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>•</w:t>
      </w:r>
      <w:r w:rsidRPr="00CA5527">
        <w:rPr>
          <w:rFonts w:eastAsia="Times New Roman"/>
          <w:sz w:val="28"/>
          <w:lang w:val="uk-UA" w:eastAsia="ru-RU"/>
        </w:rPr>
        <w:tab/>
        <w:t xml:space="preserve">"Відмінно" (90-100 балів) – </w:t>
      </w:r>
      <w:r w:rsidR="008C557F"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міцно засвоїв теоретичний матеріал, глибоко і всебічно знає зміст </w:t>
      </w:r>
      <w:r w:rsidR="008C557F">
        <w:rPr>
          <w:rFonts w:eastAsia="Times New Roman"/>
          <w:sz w:val="28"/>
          <w:lang w:val="uk-UA" w:eastAsia="ru-RU"/>
        </w:rPr>
        <w:t>освітнього компоненту</w:t>
      </w:r>
      <w:r w:rsidRPr="00CA5527">
        <w:rPr>
          <w:rFonts w:eastAsia="Times New Roman"/>
          <w:sz w:val="28"/>
          <w:lang w:val="uk-UA" w:eastAsia="ru-RU"/>
        </w:rPr>
        <w:t xml:space="preserve">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пов’язує програмовий матеріал із профілем, демонструє високий рівень </w:t>
      </w:r>
      <w:r w:rsidRPr="00CA5527">
        <w:rPr>
          <w:rFonts w:eastAsia="Times New Roman"/>
          <w:sz w:val="28"/>
          <w:lang w:val="uk-UA" w:eastAsia="ru-RU"/>
        </w:rPr>
        <w:lastRenderedPageBreak/>
        <w:t xml:space="preserve">засвоєння практичних навичок."Добре" (75-89 балів) – </w:t>
      </w:r>
      <w:r w:rsidR="008C557F"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добре засвоїв теоретичний матеріал, завдання виконано повністю, відповідь обґрунтовано, висновки та пропозиції аргументовано й оформлено належним чином."Добре" (65-74 балів) – </w:t>
      </w:r>
      <w:r w:rsidR="008C557F"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добре засвоїв теоретичний матеріал, але припускаєт</w:t>
      </w:r>
      <w:r>
        <w:rPr>
          <w:rFonts w:eastAsia="Times New Roman"/>
          <w:sz w:val="28"/>
          <w:lang w:val="uk-UA" w:eastAsia="ru-RU"/>
        </w:rPr>
        <w:t>ься певних помилок</w:t>
      </w:r>
      <w:r w:rsidRPr="00CA5527">
        <w:rPr>
          <w:rFonts w:eastAsia="Times New Roman"/>
          <w:sz w:val="28"/>
          <w:lang w:val="uk-UA" w:eastAsia="ru-RU"/>
        </w:rPr>
        <w:t xml:space="preserve"> у логіці викладу теоретичного змісту або при аналізі практичного."Задовільно" (58-64 балів) – </w:t>
      </w:r>
      <w:r w:rsidR="008C557F"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в основному опанував теоретичними знаннями навчальної дисципліни, орієнтується в першоджерелах та рекомендованій літературі, якщо допущені незначні помилки в розкритті термінів чи оформленні."Задовільно" (50-57 балів) – </w:t>
      </w:r>
      <w:r w:rsidR="008C557F"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діяльністю."Незадовільно" (1-49 балів) – </w:t>
      </w:r>
      <w:r w:rsidR="008C557F"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та сформованість практичних навичок.</w:t>
      </w:r>
    </w:p>
    <w:p w:rsidR="008C557F" w:rsidRPr="00431D15" w:rsidRDefault="00C57CE4" w:rsidP="00431D15">
      <w:pPr>
        <w:ind w:firstLine="708"/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 xml:space="preserve">Якщо </w:t>
      </w:r>
      <w:r w:rsidR="008C557F"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з неповажних причин не з’явився на підсумкову атестацію, а також не володіє достатнім рівнем знань та сформованістю професійних умінь з означеного курсу, рівень його навчальних досягнень оцінюється незадовільно за національною шкалою та шкалою ECTS 1 – 34 F з обов’язковим повторним курсом.</w:t>
      </w:r>
    </w:p>
    <w:p w:rsidR="00A677E7" w:rsidRDefault="00A677E7" w:rsidP="00431D15">
      <w:pPr>
        <w:ind w:firstLine="708"/>
        <w:rPr>
          <w:rFonts w:eastAsia="Calibri"/>
          <w:b/>
          <w:bCs/>
          <w:sz w:val="28"/>
          <w:szCs w:val="28"/>
          <w:lang w:val="uk-UA" w:eastAsia="en-US"/>
        </w:rPr>
      </w:pPr>
    </w:p>
    <w:p w:rsidR="00C57CE4" w:rsidRPr="00571B01" w:rsidRDefault="00C57CE4" w:rsidP="00431D15">
      <w:pPr>
        <w:ind w:firstLine="708"/>
        <w:rPr>
          <w:rFonts w:eastAsia="Calibri"/>
          <w:b/>
          <w:bCs/>
          <w:sz w:val="28"/>
          <w:szCs w:val="28"/>
          <w:lang w:val="uk-UA" w:eastAsia="en-US"/>
        </w:rPr>
      </w:pPr>
      <w:r w:rsidRPr="00571B01">
        <w:rPr>
          <w:rFonts w:eastAsia="Calibri"/>
          <w:b/>
          <w:bCs/>
          <w:sz w:val="28"/>
          <w:szCs w:val="28"/>
          <w:lang w:val="uk-UA" w:eastAsia="en-US"/>
        </w:rPr>
        <w:t>Список рекомендованих джере</w:t>
      </w:r>
      <w:r>
        <w:rPr>
          <w:rFonts w:eastAsia="Calibri"/>
          <w:b/>
          <w:bCs/>
          <w:sz w:val="28"/>
          <w:szCs w:val="28"/>
          <w:lang w:val="uk-UA" w:eastAsia="en-US"/>
        </w:rPr>
        <w:t>л:</w:t>
      </w:r>
    </w:p>
    <w:p w:rsidR="00B550CD" w:rsidRDefault="00B550CD" w:rsidP="00431D15">
      <w:pPr>
        <w:jc w:val="center"/>
        <w:rPr>
          <w:b/>
          <w:bCs/>
          <w:szCs w:val="28"/>
          <w:lang w:val="uk-UA"/>
        </w:rPr>
      </w:pPr>
    </w:p>
    <w:p w:rsidR="00DB6CE4" w:rsidRDefault="00DB6CE4" w:rsidP="00431D15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Основна</w:t>
      </w:r>
    </w:p>
    <w:p w:rsidR="00DB6CE4" w:rsidRPr="00DB6CE4" w:rsidRDefault="00DB6CE4" w:rsidP="00431D15">
      <w:pPr>
        <w:widowControl w:val="0"/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  <w:u w:val="single"/>
          <w:lang w:val="uk-UA"/>
        </w:rPr>
      </w:pPr>
      <w:r w:rsidRPr="00DB6CE4">
        <w:rPr>
          <w:bCs/>
          <w:sz w:val="28"/>
          <w:szCs w:val="28"/>
          <w:lang w:val="uk-UA"/>
        </w:rPr>
        <w:t xml:space="preserve">1. </w:t>
      </w:r>
      <w:r w:rsidRPr="00DB6CE4">
        <w:rPr>
          <w:bCs/>
          <w:sz w:val="28"/>
          <w:szCs w:val="28"/>
        </w:rPr>
        <w:t xml:space="preserve">Аэробика. Теория и </w:t>
      </w:r>
      <w:r w:rsidRPr="00DB6CE4">
        <w:rPr>
          <w:sz w:val="28"/>
          <w:szCs w:val="28"/>
        </w:rPr>
        <w:t>методика проведения занятий : [</w:t>
      </w:r>
      <w:proofErr w:type="spellStart"/>
      <w:r w:rsidRPr="00DB6CE4">
        <w:rPr>
          <w:sz w:val="28"/>
          <w:szCs w:val="28"/>
        </w:rPr>
        <w:t>учеб</w:t>
      </w:r>
      <w:proofErr w:type="gramStart"/>
      <w:r w:rsidRPr="00DB6CE4">
        <w:rPr>
          <w:sz w:val="28"/>
          <w:szCs w:val="28"/>
        </w:rPr>
        <w:t>.п</w:t>
      </w:r>
      <w:proofErr w:type="gramEnd"/>
      <w:r w:rsidRPr="00DB6CE4">
        <w:rPr>
          <w:sz w:val="28"/>
          <w:szCs w:val="28"/>
        </w:rPr>
        <w:t>особие</w:t>
      </w:r>
      <w:proofErr w:type="spellEnd"/>
      <w:r w:rsidRPr="00DB6CE4">
        <w:rPr>
          <w:sz w:val="28"/>
          <w:szCs w:val="28"/>
        </w:rPr>
        <w:t xml:space="preserve"> для студентов </w:t>
      </w:r>
      <w:proofErr w:type="spellStart"/>
      <w:r w:rsidRPr="00DB6CE4">
        <w:rPr>
          <w:sz w:val="28"/>
          <w:szCs w:val="28"/>
        </w:rPr>
        <w:t>высш</w:t>
      </w:r>
      <w:proofErr w:type="spellEnd"/>
      <w:r w:rsidRPr="00DB6CE4">
        <w:rPr>
          <w:sz w:val="28"/>
          <w:szCs w:val="28"/>
        </w:rPr>
        <w:t xml:space="preserve">. и сред. спец. учеб. заведений физ. культуры]/ ред. </w:t>
      </w:r>
      <w:proofErr w:type="spellStart"/>
      <w:r w:rsidRPr="00DB6CE4">
        <w:rPr>
          <w:sz w:val="28"/>
          <w:szCs w:val="28"/>
        </w:rPr>
        <w:t>Е.Б.Мякинченко</w:t>
      </w:r>
      <w:proofErr w:type="spellEnd"/>
      <w:r w:rsidRPr="00DB6CE4">
        <w:rPr>
          <w:sz w:val="28"/>
          <w:szCs w:val="28"/>
        </w:rPr>
        <w:t>, М.П.Шестаков</w:t>
      </w:r>
      <w:r w:rsidRPr="00DB6CE4">
        <w:rPr>
          <w:sz w:val="28"/>
          <w:szCs w:val="28"/>
          <w:lang w:val="uk-UA"/>
        </w:rPr>
        <w:t>а</w:t>
      </w:r>
      <w:r w:rsidRPr="00DB6CE4">
        <w:rPr>
          <w:sz w:val="28"/>
          <w:szCs w:val="28"/>
        </w:rPr>
        <w:t>.</w:t>
      </w:r>
      <w:r w:rsidRPr="00DB6CE4">
        <w:rPr>
          <w:sz w:val="28"/>
          <w:szCs w:val="28"/>
          <w:lang w:val="uk-UA"/>
        </w:rPr>
        <w:t xml:space="preserve"> – </w:t>
      </w:r>
      <w:r w:rsidRPr="00DB6CE4">
        <w:rPr>
          <w:sz w:val="28"/>
          <w:szCs w:val="28"/>
        </w:rPr>
        <w:t>М</w:t>
      </w:r>
      <w:r w:rsidRPr="00DB6CE4">
        <w:rPr>
          <w:sz w:val="28"/>
          <w:szCs w:val="28"/>
          <w:lang w:val="uk-UA"/>
        </w:rPr>
        <w:t>.</w:t>
      </w:r>
      <w:r w:rsidRPr="00DB6CE4">
        <w:rPr>
          <w:sz w:val="28"/>
          <w:szCs w:val="28"/>
        </w:rPr>
        <w:t>:</w:t>
      </w:r>
      <w:proofErr w:type="spellStart"/>
      <w:r w:rsidRPr="00DB6CE4">
        <w:rPr>
          <w:sz w:val="28"/>
          <w:szCs w:val="28"/>
        </w:rPr>
        <w:t>СпортАкадемПресс</w:t>
      </w:r>
      <w:proofErr w:type="spellEnd"/>
      <w:r w:rsidRPr="00DB6CE4">
        <w:rPr>
          <w:sz w:val="28"/>
          <w:szCs w:val="28"/>
        </w:rPr>
        <w:t xml:space="preserve">, </w:t>
      </w:r>
      <w:r w:rsidRPr="00DB6CE4">
        <w:rPr>
          <w:bCs/>
          <w:sz w:val="28"/>
          <w:szCs w:val="28"/>
        </w:rPr>
        <w:t>2002</w:t>
      </w:r>
      <w:r w:rsidRPr="00DB6CE4">
        <w:rPr>
          <w:sz w:val="28"/>
          <w:szCs w:val="28"/>
        </w:rPr>
        <w:t>.</w:t>
      </w:r>
      <w:r w:rsidRPr="00DB6CE4">
        <w:rPr>
          <w:sz w:val="28"/>
          <w:szCs w:val="28"/>
          <w:lang w:val="uk-UA"/>
        </w:rPr>
        <w:t xml:space="preserve">– </w:t>
      </w:r>
      <w:r w:rsidRPr="00DB6CE4">
        <w:rPr>
          <w:sz w:val="28"/>
          <w:szCs w:val="28"/>
        </w:rPr>
        <w:t>304 c.</w:t>
      </w:r>
    </w:p>
    <w:p w:rsidR="00DB6CE4" w:rsidRPr="00DB6CE4" w:rsidRDefault="00DB6CE4" w:rsidP="00431D15">
      <w:pPr>
        <w:tabs>
          <w:tab w:val="left" w:pos="180"/>
        </w:tabs>
        <w:jc w:val="both"/>
        <w:rPr>
          <w:sz w:val="28"/>
          <w:szCs w:val="28"/>
          <w:lang w:val="uk-UA"/>
        </w:rPr>
      </w:pPr>
      <w:r w:rsidRPr="00DB6CE4">
        <w:rPr>
          <w:sz w:val="28"/>
          <w:szCs w:val="28"/>
          <w:lang w:val="uk-UA"/>
        </w:rPr>
        <w:t>2. Базова аеробіка з методикою викладання: [</w:t>
      </w:r>
      <w:proofErr w:type="spellStart"/>
      <w:r w:rsidRPr="00DB6CE4">
        <w:rPr>
          <w:sz w:val="28"/>
          <w:szCs w:val="28"/>
          <w:lang w:val="uk-UA"/>
        </w:rPr>
        <w:t>методич</w:t>
      </w:r>
      <w:proofErr w:type="spellEnd"/>
      <w:r w:rsidRPr="00DB6CE4">
        <w:rPr>
          <w:sz w:val="28"/>
          <w:szCs w:val="28"/>
          <w:lang w:val="uk-UA"/>
        </w:rPr>
        <w:t xml:space="preserve">. </w:t>
      </w:r>
      <w:proofErr w:type="spellStart"/>
      <w:r w:rsidRPr="00DB6CE4">
        <w:rPr>
          <w:sz w:val="28"/>
          <w:szCs w:val="28"/>
          <w:lang w:val="uk-UA"/>
        </w:rPr>
        <w:t>реком</w:t>
      </w:r>
      <w:proofErr w:type="spellEnd"/>
      <w:r w:rsidRPr="00DB6CE4">
        <w:rPr>
          <w:sz w:val="28"/>
          <w:szCs w:val="28"/>
          <w:lang w:val="uk-UA"/>
        </w:rPr>
        <w:t xml:space="preserve">. для студентів факультету фізичного виховання, вчителів фізичної культури та інструкторів аеробіки / уклад.: О.Є. Черненко, С.М. </w:t>
      </w:r>
      <w:proofErr w:type="spellStart"/>
      <w:r w:rsidRPr="00DB6CE4">
        <w:rPr>
          <w:sz w:val="28"/>
          <w:szCs w:val="28"/>
          <w:lang w:val="uk-UA"/>
        </w:rPr>
        <w:t>Кокарева</w:t>
      </w:r>
      <w:proofErr w:type="spellEnd"/>
      <w:r w:rsidRPr="00DB6CE4">
        <w:rPr>
          <w:sz w:val="28"/>
          <w:szCs w:val="28"/>
          <w:lang w:val="uk-UA"/>
        </w:rPr>
        <w:t xml:space="preserve">, Б.В. </w:t>
      </w:r>
      <w:proofErr w:type="spellStart"/>
      <w:r w:rsidRPr="00DB6CE4">
        <w:rPr>
          <w:sz w:val="28"/>
          <w:szCs w:val="28"/>
          <w:lang w:val="uk-UA"/>
        </w:rPr>
        <w:t>Кокарев</w:t>
      </w:r>
      <w:proofErr w:type="spellEnd"/>
      <w:r w:rsidRPr="00DB6CE4">
        <w:rPr>
          <w:sz w:val="28"/>
          <w:szCs w:val="28"/>
          <w:lang w:val="uk-UA"/>
        </w:rPr>
        <w:t>]. – Запоріжжя: ЗДУ, 2004. – 40 с.</w:t>
      </w:r>
    </w:p>
    <w:p w:rsidR="00DB6CE4" w:rsidRPr="00DB6CE4" w:rsidRDefault="00DB6CE4" w:rsidP="00431D15">
      <w:pPr>
        <w:tabs>
          <w:tab w:val="left" w:pos="180"/>
        </w:tabs>
        <w:jc w:val="both"/>
        <w:rPr>
          <w:sz w:val="28"/>
          <w:szCs w:val="28"/>
        </w:rPr>
      </w:pPr>
      <w:r w:rsidRPr="00DB6CE4">
        <w:rPr>
          <w:sz w:val="28"/>
          <w:szCs w:val="28"/>
          <w:lang w:val="uk-UA"/>
        </w:rPr>
        <w:t xml:space="preserve">3. </w:t>
      </w:r>
      <w:r w:rsidRPr="00DB6CE4">
        <w:rPr>
          <w:sz w:val="28"/>
          <w:szCs w:val="28"/>
        </w:rPr>
        <w:t xml:space="preserve">Григорьев </w:t>
      </w:r>
      <w:r w:rsidRPr="00DB6CE4">
        <w:rPr>
          <w:sz w:val="28"/>
          <w:szCs w:val="28"/>
          <w:lang w:val="uk-UA"/>
        </w:rPr>
        <w:t>В</w:t>
      </w:r>
      <w:r w:rsidRPr="00DB6CE4">
        <w:rPr>
          <w:sz w:val="28"/>
          <w:szCs w:val="28"/>
        </w:rPr>
        <w:t>.</w:t>
      </w:r>
      <w:r w:rsidRPr="00DB6CE4">
        <w:rPr>
          <w:sz w:val="28"/>
          <w:szCs w:val="28"/>
          <w:lang w:val="uk-UA"/>
        </w:rPr>
        <w:t>И</w:t>
      </w:r>
      <w:r w:rsidRPr="00DB6CE4">
        <w:rPr>
          <w:sz w:val="28"/>
          <w:szCs w:val="28"/>
        </w:rPr>
        <w:t xml:space="preserve">., </w:t>
      </w:r>
      <w:r w:rsidRPr="00DB6CE4">
        <w:rPr>
          <w:sz w:val="28"/>
          <w:szCs w:val="28"/>
          <w:lang w:val="uk-UA"/>
        </w:rPr>
        <w:t>Д</w:t>
      </w:r>
      <w:proofErr w:type="spellStart"/>
      <w:r w:rsidRPr="00DB6CE4">
        <w:rPr>
          <w:sz w:val="28"/>
          <w:szCs w:val="28"/>
        </w:rPr>
        <w:t>авиденко</w:t>
      </w:r>
      <w:proofErr w:type="spellEnd"/>
      <w:r w:rsidRPr="00DB6CE4">
        <w:rPr>
          <w:sz w:val="28"/>
          <w:szCs w:val="28"/>
          <w:lang w:val="uk-UA"/>
        </w:rPr>
        <w:t>Д</w:t>
      </w:r>
      <w:r w:rsidRPr="00DB6CE4">
        <w:rPr>
          <w:sz w:val="28"/>
          <w:szCs w:val="28"/>
        </w:rPr>
        <w:t>.</w:t>
      </w:r>
      <w:r w:rsidRPr="00DB6CE4">
        <w:rPr>
          <w:sz w:val="28"/>
          <w:szCs w:val="28"/>
          <w:lang w:val="uk-UA"/>
        </w:rPr>
        <w:t>Н</w:t>
      </w:r>
      <w:r w:rsidRPr="00DB6CE4">
        <w:rPr>
          <w:sz w:val="28"/>
          <w:szCs w:val="28"/>
        </w:rPr>
        <w:t xml:space="preserve">., </w:t>
      </w:r>
      <w:r w:rsidRPr="00DB6CE4">
        <w:rPr>
          <w:sz w:val="28"/>
          <w:szCs w:val="28"/>
          <w:lang w:val="uk-UA"/>
        </w:rPr>
        <w:t>М</w:t>
      </w:r>
      <w:proofErr w:type="spellStart"/>
      <w:r w:rsidRPr="00DB6CE4">
        <w:rPr>
          <w:sz w:val="28"/>
          <w:szCs w:val="28"/>
        </w:rPr>
        <w:t>алинина</w:t>
      </w:r>
      <w:proofErr w:type="spellEnd"/>
      <w:r w:rsidRPr="00DB6CE4">
        <w:rPr>
          <w:sz w:val="28"/>
          <w:szCs w:val="28"/>
          <w:lang w:val="uk-UA"/>
        </w:rPr>
        <w:t>С</w:t>
      </w:r>
      <w:r w:rsidRPr="00DB6CE4">
        <w:rPr>
          <w:sz w:val="28"/>
          <w:szCs w:val="28"/>
        </w:rPr>
        <w:t>.</w:t>
      </w:r>
      <w:r w:rsidRPr="00DB6CE4">
        <w:rPr>
          <w:sz w:val="28"/>
          <w:szCs w:val="28"/>
          <w:lang w:val="uk-UA"/>
        </w:rPr>
        <w:t>В</w:t>
      </w:r>
      <w:r w:rsidRPr="00DB6CE4">
        <w:rPr>
          <w:sz w:val="28"/>
          <w:szCs w:val="28"/>
        </w:rPr>
        <w:t xml:space="preserve">.  Фитнес-культура  студентов:  теория  и  практика:  учебное  пособие.  – </w:t>
      </w:r>
      <w:proofErr w:type="spellStart"/>
      <w:r w:rsidRPr="00DB6CE4">
        <w:rPr>
          <w:sz w:val="28"/>
          <w:szCs w:val="28"/>
          <w:lang w:val="uk-UA"/>
        </w:rPr>
        <w:t>Спб</w:t>
      </w:r>
      <w:proofErr w:type="spellEnd"/>
      <w:r w:rsidRPr="00DB6CE4">
        <w:rPr>
          <w:sz w:val="28"/>
          <w:szCs w:val="28"/>
        </w:rPr>
        <w:t xml:space="preserve">.: изд-во </w:t>
      </w:r>
      <w:r w:rsidRPr="00DB6CE4">
        <w:rPr>
          <w:sz w:val="28"/>
          <w:szCs w:val="28"/>
          <w:lang w:val="uk-UA"/>
        </w:rPr>
        <w:t>С</w:t>
      </w:r>
      <w:proofErr w:type="spellStart"/>
      <w:r w:rsidRPr="00DB6CE4">
        <w:rPr>
          <w:sz w:val="28"/>
          <w:szCs w:val="28"/>
        </w:rPr>
        <w:t>пбгуэф</w:t>
      </w:r>
      <w:proofErr w:type="spellEnd"/>
      <w:r w:rsidRPr="00DB6CE4">
        <w:rPr>
          <w:sz w:val="28"/>
          <w:szCs w:val="28"/>
        </w:rPr>
        <w:t xml:space="preserve">, 2010. – 228 с. </w:t>
      </w:r>
    </w:p>
    <w:p w:rsidR="00DB6CE4" w:rsidRPr="00DB6CE4" w:rsidRDefault="00DB6CE4" w:rsidP="00431D15">
      <w:pPr>
        <w:tabs>
          <w:tab w:val="left" w:pos="180"/>
        </w:tabs>
        <w:jc w:val="both"/>
        <w:rPr>
          <w:snapToGrid w:val="0"/>
          <w:color w:val="000000"/>
          <w:sz w:val="28"/>
          <w:szCs w:val="28"/>
          <w:lang w:val="uk-UA"/>
        </w:rPr>
      </w:pPr>
      <w:r w:rsidRPr="00DB6CE4">
        <w:rPr>
          <w:sz w:val="28"/>
          <w:szCs w:val="28"/>
          <w:lang w:val="uk-UA"/>
        </w:rPr>
        <w:t xml:space="preserve">4. </w:t>
      </w:r>
      <w:proofErr w:type="spellStart"/>
      <w:r w:rsidRPr="00DB6CE4">
        <w:rPr>
          <w:sz w:val="28"/>
          <w:szCs w:val="28"/>
        </w:rPr>
        <w:t>ДавыдовВ.Ю</w:t>
      </w:r>
      <w:proofErr w:type="spellEnd"/>
      <w:r w:rsidRPr="00DB6CE4">
        <w:rPr>
          <w:sz w:val="28"/>
          <w:szCs w:val="28"/>
        </w:rPr>
        <w:t>.</w:t>
      </w:r>
      <w:r w:rsidRPr="00DB6CE4">
        <w:rPr>
          <w:sz w:val="28"/>
          <w:szCs w:val="28"/>
          <w:lang w:val="uk-UA"/>
        </w:rPr>
        <w:t xml:space="preserve"> Н</w:t>
      </w:r>
      <w:proofErr w:type="spellStart"/>
      <w:r w:rsidRPr="00DB6CE4">
        <w:rPr>
          <w:sz w:val="28"/>
          <w:szCs w:val="28"/>
        </w:rPr>
        <w:t>овые</w:t>
      </w:r>
      <w:proofErr w:type="spellEnd"/>
      <w:r w:rsidRPr="00DB6CE4">
        <w:rPr>
          <w:sz w:val="28"/>
          <w:szCs w:val="28"/>
        </w:rPr>
        <w:t xml:space="preserve"> </w:t>
      </w:r>
      <w:proofErr w:type="spellStart"/>
      <w:r w:rsidRPr="00DB6CE4">
        <w:rPr>
          <w:sz w:val="28"/>
          <w:szCs w:val="28"/>
        </w:rPr>
        <w:t>фитнесс-системы</w:t>
      </w:r>
      <w:proofErr w:type="spellEnd"/>
      <w:r w:rsidRPr="00DB6CE4">
        <w:rPr>
          <w:sz w:val="28"/>
          <w:szCs w:val="28"/>
        </w:rPr>
        <w:t xml:space="preserve"> (новые направления, методики</w:t>
      </w:r>
      <w:proofErr w:type="gramStart"/>
      <w:r w:rsidRPr="00DB6CE4">
        <w:rPr>
          <w:sz w:val="28"/>
          <w:szCs w:val="28"/>
        </w:rPr>
        <w:t>,о</w:t>
      </w:r>
      <w:proofErr w:type="gramEnd"/>
      <w:r w:rsidRPr="00DB6CE4">
        <w:rPr>
          <w:sz w:val="28"/>
          <w:szCs w:val="28"/>
        </w:rPr>
        <w:t xml:space="preserve">борудование и инвентарь) [Текст] : учеб.пособие / В. Ю. Давыдов, А. И. </w:t>
      </w:r>
      <w:proofErr w:type="spellStart"/>
      <w:r w:rsidRPr="00DB6CE4">
        <w:rPr>
          <w:sz w:val="28"/>
          <w:szCs w:val="28"/>
        </w:rPr>
        <w:t>Шамардин</w:t>
      </w:r>
      <w:proofErr w:type="spellEnd"/>
      <w:r w:rsidRPr="00DB6CE4">
        <w:rPr>
          <w:sz w:val="28"/>
          <w:szCs w:val="28"/>
        </w:rPr>
        <w:t xml:space="preserve">, Г. О. Краснова ; Федеральное агентство по физ. культуре и спорту, ВГАФК. — 2-е изд., </w:t>
      </w:r>
      <w:proofErr w:type="spellStart"/>
      <w:r w:rsidRPr="00DB6CE4">
        <w:rPr>
          <w:sz w:val="28"/>
          <w:szCs w:val="28"/>
        </w:rPr>
        <w:t>перераб</w:t>
      </w:r>
      <w:proofErr w:type="spellEnd"/>
      <w:r w:rsidRPr="00DB6CE4">
        <w:rPr>
          <w:sz w:val="28"/>
          <w:szCs w:val="28"/>
        </w:rPr>
        <w:t xml:space="preserve">. и доп. — Волгоград : Изд-во </w:t>
      </w:r>
      <w:proofErr w:type="spellStart"/>
      <w:r w:rsidRPr="00DB6CE4">
        <w:rPr>
          <w:sz w:val="28"/>
          <w:szCs w:val="28"/>
        </w:rPr>
        <w:t>ВолГУ</w:t>
      </w:r>
      <w:proofErr w:type="spellEnd"/>
      <w:r w:rsidRPr="00DB6CE4">
        <w:rPr>
          <w:sz w:val="28"/>
          <w:szCs w:val="28"/>
        </w:rPr>
        <w:t>, 2005. —284 с.</w:t>
      </w:r>
    </w:p>
    <w:p w:rsidR="00DB6CE4" w:rsidRPr="00DB6CE4" w:rsidRDefault="00DB6CE4" w:rsidP="00431D15">
      <w:pPr>
        <w:tabs>
          <w:tab w:val="left" w:pos="180"/>
        </w:tabs>
        <w:jc w:val="both"/>
        <w:rPr>
          <w:snapToGrid w:val="0"/>
          <w:color w:val="000000"/>
          <w:sz w:val="28"/>
          <w:szCs w:val="28"/>
          <w:lang w:val="uk-UA"/>
        </w:rPr>
      </w:pPr>
      <w:r w:rsidRPr="00DB6CE4">
        <w:rPr>
          <w:bCs/>
          <w:sz w:val="28"/>
          <w:szCs w:val="28"/>
          <w:lang w:val="uk-UA"/>
        </w:rPr>
        <w:lastRenderedPageBreak/>
        <w:t xml:space="preserve">5. </w:t>
      </w:r>
      <w:r w:rsidRPr="00DB6CE4">
        <w:rPr>
          <w:bCs/>
          <w:sz w:val="28"/>
          <w:szCs w:val="28"/>
        </w:rPr>
        <w:t xml:space="preserve">Ким Н. К. </w:t>
      </w:r>
      <w:r w:rsidRPr="00DB6CE4">
        <w:rPr>
          <w:sz w:val="28"/>
          <w:szCs w:val="28"/>
        </w:rPr>
        <w:t xml:space="preserve">Фитнес: учеб./ Н. К. Ким, М. Б. Дьяконов. – М.: Советский спорт, </w:t>
      </w:r>
      <w:r w:rsidRPr="00DB6CE4">
        <w:rPr>
          <w:bCs/>
          <w:sz w:val="28"/>
          <w:szCs w:val="28"/>
        </w:rPr>
        <w:t>2006</w:t>
      </w:r>
      <w:r w:rsidRPr="00DB6CE4">
        <w:rPr>
          <w:sz w:val="28"/>
          <w:szCs w:val="28"/>
        </w:rPr>
        <w:t>. – 454 с.</w:t>
      </w:r>
    </w:p>
    <w:p w:rsidR="00DB6CE4" w:rsidRPr="00DB6CE4" w:rsidRDefault="00DB6CE4" w:rsidP="00431D15">
      <w:pPr>
        <w:tabs>
          <w:tab w:val="left" w:pos="180"/>
        </w:tabs>
        <w:jc w:val="both"/>
        <w:rPr>
          <w:snapToGrid w:val="0"/>
          <w:color w:val="000000"/>
          <w:sz w:val="28"/>
          <w:szCs w:val="28"/>
          <w:lang w:val="uk-UA"/>
        </w:rPr>
      </w:pPr>
      <w:r w:rsidRPr="00DB6CE4">
        <w:rPr>
          <w:snapToGrid w:val="0"/>
          <w:color w:val="000000"/>
          <w:sz w:val="28"/>
          <w:szCs w:val="28"/>
          <w:lang w:val="uk-UA"/>
        </w:rPr>
        <w:t xml:space="preserve">6. </w:t>
      </w:r>
      <w:proofErr w:type="spellStart"/>
      <w:r w:rsidRPr="00DB6CE4">
        <w:rPr>
          <w:snapToGrid w:val="0"/>
          <w:color w:val="000000"/>
          <w:sz w:val="28"/>
          <w:szCs w:val="28"/>
          <w:lang w:val="uk-UA"/>
        </w:rPr>
        <w:t>Кокарев</w:t>
      </w:r>
      <w:proofErr w:type="spellEnd"/>
      <w:r w:rsidRPr="00DB6CE4">
        <w:rPr>
          <w:snapToGrid w:val="0"/>
          <w:color w:val="000000"/>
          <w:sz w:val="28"/>
          <w:szCs w:val="28"/>
          <w:lang w:val="uk-UA"/>
        </w:rPr>
        <w:t xml:space="preserve"> Б.В. Основи побудови та проведення занять з оздоровчої аеробіки: Навчально-методичний посібник з розділу навчальної дисципліни </w:t>
      </w:r>
      <w:proofErr w:type="spellStart"/>
      <w:r w:rsidRPr="00DB6CE4">
        <w:rPr>
          <w:snapToGrid w:val="0"/>
          <w:color w:val="000000"/>
          <w:sz w:val="28"/>
          <w:szCs w:val="28"/>
          <w:lang w:val="uk-UA"/>
        </w:rPr>
        <w:t>“Аеробіка”</w:t>
      </w:r>
      <w:proofErr w:type="spellEnd"/>
      <w:r w:rsidRPr="00DB6CE4">
        <w:rPr>
          <w:snapToGrid w:val="0"/>
          <w:color w:val="000000"/>
          <w:sz w:val="28"/>
          <w:szCs w:val="28"/>
          <w:lang w:val="uk-UA"/>
        </w:rPr>
        <w:t xml:space="preserve"> для студентів факультету фізичного виховання / Б.В. </w:t>
      </w:r>
      <w:proofErr w:type="spellStart"/>
      <w:r w:rsidRPr="00DB6CE4">
        <w:rPr>
          <w:snapToGrid w:val="0"/>
          <w:color w:val="000000"/>
          <w:sz w:val="28"/>
          <w:szCs w:val="28"/>
          <w:lang w:val="uk-UA"/>
        </w:rPr>
        <w:t>Кокарев</w:t>
      </w:r>
      <w:proofErr w:type="spellEnd"/>
      <w:r w:rsidRPr="00DB6CE4">
        <w:rPr>
          <w:snapToGrid w:val="0"/>
          <w:color w:val="000000"/>
          <w:sz w:val="28"/>
          <w:szCs w:val="28"/>
          <w:lang w:val="uk-UA"/>
        </w:rPr>
        <w:t xml:space="preserve">, О.Є. Черненко, О.А. </w:t>
      </w:r>
      <w:proofErr w:type="spellStart"/>
      <w:r w:rsidRPr="00DB6CE4">
        <w:rPr>
          <w:snapToGrid w:val="0"/>
          <w:color w:val="000000"/>
          <w:sz w:val="28"/>
          <w:szCs w:val="28"/>
          <w:lang w:val="uk-UA"/>
        </w:rPr>
        <w:t>Гордейченко</w:t>
      </w:r>
      <w:proofErr w:type="spellEnd"/>
      <w:r w:rsidRPr="00DB6CE4">
        <w:rPr>
          <w:snapToGrid w:val="0"/>
          <w:color w:val="000000"/>
          <w:sz w:val="28"/>
          <w:szCs w:val="28"/>
          <w:lang w:val="uk-UA"/>
        </w:rPr>
        <w:t>. – Запоріжжя: ЗНУ, 2006. – 67 с.</w:t>
      </w:r>
    </w:p>
    <w:p w:rsidR="00DB6CE4" w:rsidRPr="00DB6CE4" w:rsidRDefault="00DB6CE4" w:rsidP="00431D15">
      <w:pPr>
        <w:shd w:val="clear" w:color="auto" w:fill="FFFFFF"/>
        <w:tabs>
          <w:tab w:val="left" w:pos="180"/>
          <w:tab w:val="left" w:pos="1418"/>
        </w:tabs>
        <w:jc w:val="both"/>
        <w:rPr>
          <w:sz w:val="28"/>
          <w:szCs w:val="28"/>
          <w:lang w:val="uk-UA"/>
        </w:rPr>
      </w:pPr>
      <w:r w:rsidRPr="00DB6CE4">
        <w:rPr>
          <w:sz w:val="28"/>
          <w:szCs w:val="28"/>
          <w:lang w:val="uk-UA"/>
        </w:rPr>
        <w:t xml:space="preserve">9. </w:t>
      </w:r>
      <w:proofErr w:type="spellStart"/>
      <w:r w:rsidRPr="00DB6CE4">
        <w:rPr>
          <w:sz w:val="28"/>
          <w:szCs w:val="28"/>
        </w:rPr>
        <w:t>Крючек</w:t>
      </w:r>
      <w:proofErr w:type="spellEnd"/>
      <w:r w:rsidRPr="00DB6CE4">
        <w:rPr>
          <w:sz w:val="28"/>
          <w:szCs w:val="28"/>
        </w:rPr>
        <w:t xml:space="preserve"> Е.С. Аэробика. Содержание и методика проведения оздоровительных занятий: [учебно-методическое пособие] / Е.С. </w:t>
      </w:r>
      <w:proofErr w:type="spellStart"/>
      <w:r w:rsidRPr="00DB6CE4">
        <w:rPr>
          <w:sz w:val="28"/>
          <w:szCs w:val="28"/>
        </w:rPr>
        <w:t>Крюч</w:t>
      </w:r>
      <w:proofErr w:type="spellEnd"/>
      <w:r w:rsidRPr="00DB6CE4">
        <w:rPr>
          <w:sz w:val="28"/>
          <w:szCs w:val="28"/>
          <w:lang w:val="uk-UA"/>
        </w:rPr>
        <w:t>е</w:t>
      </w:r>
      <w:r w:rsidRPr="00DB6CE4">
        <w:rPr>
          <w:sz w:val="28"/>
          <w:szCs w:val="28"/>
        </w:rPr>
        <w:t xml:space="preserve">к. </w:t>
      </w:r>
      <w:r w:rsidRPr="00DB6CE4">
        <w:rPr>
          <w:snapToGrid w:val="0"/>
          <w:color w:val="000000"/>
          <w:sz w:val="28"/>
          <w:szCs w:val="28"/>
        </w:rPr>
        <w:t>–</w:t>
      </w:r>
      <w:r w:rsidRPr="00DB6CE4">
        <w:rPr>
          <w:sz w:val="28"/>
          <w:szCs w:val="28"/>
        </w:rPr>
        <w:t xml:space="preserve"> М. – 2001. </w:t>
      </w:r>
      <w:r w:rsidRPr="00DB6CE4">
        <w:rPr>
          <w:snapToGrid w:val="0"/>
          <w:color w:val="000000"/>
          <w:sz w:val="28"/>
          <w:szCs w:val="28"/>
        </w:rPr>
        <w:t>–</w:t>
      </w:r>
      <w:r w:rsidRPr="00DB6CE4">
        <w:rPr>
          <w:sz w:val="28"/>
          <w:szCs w:val="28"/>
        </w:rPr>
        <w:t xml:space="preserve"> с. 8 </w:t>
      </w:r>
      <w:r w:rsidRPr="00DB6CE4">
        <w:rPr>
          <w:snapToGrid w:val="0"/>
          <w:color w:val="000000"/>
          <w:sz w:val="28"/>
          <w:szCs w:val="28"/>
        </w:rPr>
        <w:t>–</w:t>
      </w:r>
      <w:r w:rsidRPr="00DB6CE4">
        <w:rPr>
          <w:sz w:val="28"/>
          <w:szCs w:val="28"/>
        </w:rPr>
        <w:t xml:space="preserve"> 9.</w:t>
      </w:r>
    </w:p>
    <w:p w:rsidR="00DB6CE4" w:rsidRPr="00DB6CE4" w:rsidRDefault="00DB6CE4" w:rsidP="00431D15">
      <w:pPr>
        <w:shd w:val="clear" w:color="auto" w:fill="FFFFFF"/>
        <w:tabs>
          <w:tab w:val="left" w:pos="180"/>
          <w:tab w:val="left" w:pos="1418"/>
        </w:tabs>
        <w:jc w:val="both"/>
        <w:rPr>
          <w:sz w:val="28"/>
          <w:szCs w:val="28"/>
          <w:lang w:val="uk-UA"/>
        </w:rPr>
      </w:pPr>
      <w:r w:rsidRPr="00DB6CE4">
        <w:rPr>
          <w:bCs/>
          <w:sz w:val="28"/>
          <w:szCs w:val="28"/>
          <w:lang w:val="uk-UA"/>
        </w:rPr>
        <w:t xml:space="preserve">10. </w:t>
      </w:r>
      <w:r w:rsidRPr="00DB6CE4">
        <w:rPr>
          <w:bCs/>
          <w:sz w:val="28"/>
          <w:szCs w:val="28"/>
        </w:rPr>
        <w:t xml:space="preserve">Кузнецов А. Ю. </w:t>
      </w:r>
      <w:r w:rsidRPr="00DB6CE4">
        <w:rPr>
          <w:sz w:val="28"/>
          <w:szCs w:val="28"/>
        </w:rPr>
        <w:t xml:space="preserve">Анатомия фитнеса / А. Ю. Кузнецов.– 3-е изд. – Ростов-на-Дону: Феникс, </w:t>
      </w:r>
      <w:r w:rsidRPr="00DB6CE4">
        <w:rPr>
          <w:bCs/>
          <w:sz w:val="28"/>
          <w:szCs w:val="28"/>
        </w:rPr>
        <w:t>2008</w:t>
      </w:r>
      <w:r w:rsidRPr="00DB6CE4">
        <w:rPr>
          <w:sz w:val="28"/>
          <w:szCs w:val="28"/>
        </w:rPr>
        <w:t>. – 224 с.</w:t>
      </w:r>
    </w:p>
    <w:p w:rsidR="00DB6CE4" w:rsidRPr="00DB6CE4" w:rsidRDefault="00DB6CE4" w:rsidP="00431D15">
      <w:pPr>
        <w:shd w:val="clear" w:color="auto" w:fill="FFFFFF"/>
        <w:tabs>
          <w:tab w:val="left" w:pos="180"/>
          <w:tab w:val="left" w:pos="1418"/>
        </w:tabs>
        <w:jc w:val="both"/>
        <w:rPr>
          <w:sz w:val="28"/>
          <w:szCs w:val="28"/>
          <w:lang w:val="uk-UA"/>
        </w:rPr>
      </w:pPr>
      <w:r w:rsidRPr="00DB6CE4">
        <w:rPr>
          <w:sz w:val="28"/>
          <w:szCs w:val="28"/>
          <w:lang w:val="uk-UA"/>
        </w:rPr>
        <w:t xml:space="preserve">11. </w:t>
      </w:r>
      <w:r w:rsidRPr="00DB6CE4">
        <w:rPr>
          <w:sz w:val="28"/>
          <w:szCs w:val="28"/>
        </w:rPr>
        <w:t xml:space="preserve">Лисицкая Т.С. Система подготовки специалистов по </w:t>
      </w:r>
      <w:proofErr w:type="spellStart"/>
      <w:r w:rsidRPr="00DB6CE4">
        <w:rPr>
          <w:sz w:val="28"/>
          <w:szCs w:val="28"/>
        </w:rPr>
        <w:t>аеробике</w:t>
      </w:r>
      <w:proofErr w:type="spellEnd"/>
      <w:r w:rsidRPr="00DB6CE4">
        <w:rPr>
          <w:sz w:val="28"/>
          <w:szCs w:val="28"/>
        </w:rPr>
        <w:t xml:space="preserve"> / Т.С. </w:t>
      </w:r>
      <w:proofErr w:type="spellStart"/>
      <w:r w:rsidRPr="00DB6CE4">
        <w:rPr>
          <w:sz w:val="28"/>
          <w:szCs w:val="28"/>
        </w:rPr>
        <w:t>Лисицкая</w:t>
      </w:r>
      <w:proofErr w:type="spellEnd"/>
      <w:r w:rsidRPr="00DB6CE4">
        <w:rPr>
          <w:sz w:val="28"/>
          <w:szCs w:val="28"/>
        </w:rPr>
        <w:t>, А.В. Кувшинникова // Теория и практика физической культуры. – 2003. – № 12. – С. 34 – 38.</w:t>
      </w:r>
    </w:p>
    <w:p w:rsidR="00DB6CE4" w:rsidRPr="00DB6CE4" w:rsidRDefault="00DB6CE4" w:rsidP="00431D15">
      <w:pPr>
        <w:shd w:val="clear" w:color="auto" w:fill="FFFFFF"/>
        <w:tabs>
          <w:tab w:val="left" w:pos="180"/>
          <w:tab w:val="left" w:pos="720"/>
        </w:tabs>
        <w:jc w:val="both"/>
        <w:rPr>
          <w:sz w:val="28"/>
          <w:szCs w:val="28"/>
          <w:u w:val="single"/>
          <w:lang w:val="uk-UA"/>
        </w:rPr>
      </w:pPr>
      <w:r w:rsidRPr="00DB6CE4">
        <w:rPr>
          <w:sz w:val="28"/>
          <w:szCs w:val="28"/>
          <w:lang w:val="uk-UA"/>
        </w:rPr>
        <w:t xml:space="preserve">12. </w:t>
      </w:r>
      <w:r w:rsidRPr="00DB6CE4">
        <w:rPr>
          <w:sz w:val="28"/>
          <w:szCs w:val="28"/>
        </w:rPr>
        <w:t>Лисицкая Т.С. Аэробика: Частныеметодики</w:t>
      </w:r>
      <w:r w:rsidRPr="00DB6CE4">
        <w:rPr>
          <w:sz w:val="28"/>
          <w:szCs w:val="28"/>
          <w:lang w:val="uk-UA"/>
        </w:rPr>
        <w:t>: в</w:t>
      </w:r>
      <w:r w:rsidRPr="00DB6CE4">
        <w:rPr>
          <w:sz w:val="28"/>
          <w:szCs w:val="28"/>
        </w:rPr>
        <w:t xml:space="preserve"> 2</w:t>
      </w:r>
      <w:r w:rsidRPr="00DB6CE4">
        <w:rPr>
          <w:sz w:val="28"/>
          <w:szCs w:val="28"/>
          <w:lang w:val="uk-UA"/>
        </w:rPr>
        <w:t xml:space="preserve"> - х</w:t>
      </w:r>
      <w:r w:rsidRPr="00DB6CE4">
        <w:rPr>
          <w:sz w:val="28"/>
          <w:szCs w:val="28"/>
        </w:rPr>
        <w:t xml:space="preserve"> т.</w:t>
      </w:r>
      <w:r w:rsidRPr="00DB6CE4">
        <w:rPr>
          <w:sz w:val="28"/>
          <w:szCs w:val="28"/>
          <w:lang w:val="uk-UA"/>
        </w:rPr>
        <w:t xml:space="preserve"> / Т.С. </w:t>
      </w:r>
      <w:r w:rsidRPr="00DB6CE4">
        <w:rPr>
          <w:sz w:val="28"/>
          <w:szCs w:val="28"/>
        </w:rPr>
        <w:t>Лисицкая,</w:t>
      </w:r>
      <w:r w:rsidRPr="00DB6CE4">
        <w:rPr>
          <w:sz w:val="28"/>
          <w:szCs w:val="28"/>
          <w:lang w:val="uk-UA"/>
        </w:rPr>
        <w:t xml:space="preserve"> Л.В. </w:t>
      </w:r>
      <w:r w:rsidRPr="00DB6CE4">
        <w:rPr>
          <w:sz w:val="28"/>
          <w:szCs w:val="28"/>
        </w:rPr>
        <w:t>Сиднева</w:t>
      </w:r>
      <w:r w:rsidRPr="00DB6CE4">
        <w:rPr>
          <w:sz w:val="28"/>
          <w:szCs w:val="28"/>
          <w:lang w:val="uk-UA"/>
        </w:rPr>
        <w:t xml:space="preserve">. </w:t>
      </w:r>
      <w:r w:rsidRPr="00DB6CE4">
        <w:rPr>
          <w:snapToGrid w:val="0"/>
          <w:color w:val="000000"/>
          <w:sz w:val="28"/>
          <w:szCs w:val="28"/>
        </w:rPr>
        <w:t>–</w:t>
      </w:r>
      <w:r w:rsidRPr="00DB6CE4">
        <w:rPr>
          <w:sz w:val="28"/>
          <w:szCs w:val="28"/>
        </w:rPr>
        <w:t>М.: Федерация аэробики России, 2002.–Т.</w:t>
      </w:r>
      <w:r w:rsidRPr="00DB6CE4">
        <w:rPr>
          <w:snapToGrid w:val="0"/>
          <w:color w:val="000000"/>
          <w:sz w:val="28"/>
          <w:szCs w:val="28"/>
          <w:lang w:val="uk-UA"/>
        </w:rPr>
        <w:t>2</w:t>
      </w:r>
      <w:r w:rsidRPr="00DB6CE4">
        <w:rPr>
          <w:sz w:val="28"/>
          <w:szCs w:val="28"/>
        </w:rPr>
        <w:t>.– 2002.– 216 с.</w:t>
      </w:r>
    </w:p>
    <w:p w:rsidR="00DB6CE4" w:rsidRPr="00DB6CE4" w:rsidRDefault="00DB6CE4" w:rsidP="00431D15">
      <w:pPr>
        <w:widowControl w:val="0"/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B6CE4">
        <w:rPr>
          <w:sz w:val="28"/>
          <w:szCs w:val="28"/>
          <w:lang w:val="uk-UA"/>
        </w:rPr>
        <w:t xml:space="preserve">13. </w:t>
      </w:r>
      <w:r w:rsidRPr="00DB6CE4">
        <w:rPr>
          <w:sz w:val="28"/>
          <w:szCs w:val="28"/>
        </w:rPr>
        <w:t>Любимова</w:t>
      </w:r>
      <w:r w:rsidRPr="00DB6CE4">
        <w:rPr>
          <w:bCs/>
          <w:sz w:val="28"/>
          <w:szCs w:val="28"/>
        </w:rPr>
        <w:t xml:space="preserve"> Г. И. </w:t>
      </w:r>
      <w:r w:rsidRPr="00DB6CE4">
        <w:rPr>
          <w:sz w:val="28"/>
          <w:szCs w:val="28"/>
        </w:rPr>
        <w:t>Оздоровительный фитнес в профилактике позвоночника и коррекции нарушений осанки : [учеб</w:t>
      </w:r>
      <w:proofErr w:type="gramStart"/>
      <w:r w:rsidRPr="00DB6CE4">
        <w:rPr>
          <w:sz w:val="28"/>
          <w:szCs w:val="28"/>
        </w:rPr>
        <w:t>.п</w:t>
      </w:r>
      <w:proofErr w:type="gramEnd"/>
      <w:r w:rsidRPr="00DB6CE4">
        <w:rPr>
          <w:sz w:val="28"/>
          <w:szCs w:val="28"/>
        </w:rPr>
        <w:t xml:space="preserve">особие для студ. вузов, </w:t>
      </w:r>
      <w:proofErr w:type="spellStart"/>
      <w:r w:rsidRPr="00DB6CE4">
        <w:rPr>
          <w:sz w:val="28"/>
          <w:szCs w:val="28"/>
        </w:rPr>
        <w:t>обуч</w:t>
      </w:r>
      <w:proofErr w:type="spellEnd"/>
      <w:r w:rsidRPr="00DB6CE4">
        <w:rPr>
          <w:sz w:val="28"/>
          <w:szCs w:val="28"/>
        </w:rPr>
        <w:t>. по спец. 032101 "Физическая культура и спорт"] / Г. И. Любимова.</w:t>
      </w:r>
      <w:r w:rsidRPr="00DB6CE4">
        <w:rPr>
          <w:sz w:val="28"/>
          <w:szCs w:val="28"/>
          <w:lang w:val="uk-UA"/>
        </w:rPr>
        <w:t xml:space="preserve"> – </w:t>
      </w:r>
      <w:r w:rsidRPr="00DB6CE4">
        <w:rPr>
          <w:sz w:val="28"/>
          <w:szCs w:val="28"/>
        </w:rPr>
        <w:t>М</w:t>
      </w:r>
      <w:r w:rsidRPr="00DB6CE4">
        <w:rPr>
          <w:sz w:val="28"/>
          <w:szCs w:val="28"/>
          <w:lang w:val="uk-UA"/>
        </w:rPr>
        <w:t>.</w:t>
      </w:r>
      <w:r w:rsidRPr="00DB6CE4">
        <w:rPr>
          <w:sz w:val="28"/>
          <w:szCs w:val="28"/>
        </w:rPr>
        <w:t xml:space="preserve">: Теория и практика физической культуры и спорта, </w:t>
      </w:r>
      <w:r w:rsidRPr="00DB6CE4">
        <w:rPr>
          <w:bCs/>
          <w:sz w:val="28"/>
          <w:szCs w:val="28"/>
        </w:rPr>
        <w:t xml:space="preserve">2008 </w:t>
      </w:r>
      <w:r w:rsidRPr="00DB6CE4">
        <w:rPr>
          <w:sz w:val="28"/>
          <w:szCs w:val="28"/>
        </w:rPr>
        <w:t>.</w:t>
      </w:r>
      <w:r w:rsidRPr="00DB6CE4">
        <w:rPr>
          <w:sz w:val="28"/>
          <w:szCs w:val="28"/>
          <w:lang w:val="uk-UA"/>
        </w:rPr>
        <w:t xml:space="preserve"> – </w:t>
      </w:r>
      <w:r w:rsidRPr="00DB6CE4">
        <w:rPr>
          <w:sz w:val="28"/>
          <w:szCs w:val="28"/>
        </w:rPr>
        <w:t xml:space="preserve">169 </w:t>
      </w:r>
      <w:proofErr w:type="gramStart"/>
      <w:r w:rsidRPr="00DB6CE4">
        <w:rPr>
          <w:sz w:val="28"/>
          <w:szCs w:val="28"/>
        </w:rPr>
        <w:t>с</w:t>
      </w:r>
      <w:proofErr w:type="gramEnd"/>
      <w:r w:rsidRPr="00DB6CE4">
        <w:rPr>
          <w:sz w:val="28"/>
          <w:szCs w:val="28"/>
        </w:rPr>
        <w:t>.</w:t>
      </w:r>
    </w:p>
    <w:p w:rsidR="00DB6CE4" w:rsidRPr="00DB6CE4" w:rsidRDefault="00DB6CE4" w:rsidP="00431D15">
      <w:pPr>
        <w:shd w:val="clear" w:color="auto" w:fill="FFFFFF"/>
        <w:tabs>
          <w:tab w:val="left" w:pos="180"/>
          <w:tab w:val="left" w:pos="720"/>
        </w:tabs>
        <w:jc w:val="both"/>
        <w:rPr>
          <w:sz w:val="28"/>
          <w:szCs w:val="28"/>
          <w:lang w:val="uk-UA"/>
        </w:rPr>
      </w:pPr>
      <w:r w:rsidRPr="00DB6CE4">
        <w:rPr>
          <w:sz w:val="28"/>
          <w:szCs w:val="28"/>
          <w:lang w:val="uk-UA"/>
        </w:rPr>
        <w:t xml:space="preserve">14. </w:t>
      </w:r>
      <w:proofErr w:type="spellStart"/>
      <w:r w:rsidRPr="00DB6CE4">
        <w:rPr>
          <w:sz w:val="28"/>
          <w:szCs w:val="28"/>
        </w:rPr>
        <w:t>Менхин</w:t>
      </w:r>
      <w:proofErr w:type="spellEnd"/>
      <w:r w:rsidRPr="00DB6CE4">
        <w:rPr>
          <w:bCs/>
          <w:sz w:val="28"/>
          <w:szCs w:val="28"/>
        </w:rPr>
        <w:t xml:space="preserve"> Ю. В. </w:t>
      </w:r>
      <w:r w:rsidRPr="00DB6CE4">
        <w:rPr>
          <w:sz w:val="28"/>
          <w:szCs w:val="28"/>
        </w:rPr>
        <w:t>Оздоровительная гимнастика: Теория и методика : [учеб</w:t>
      </w:r>
      <w:proofErr w:type="gramStart"/>
      <w:r w:rsidRPr="00DB6CE4">
        <w:rPr>
          <w:sz w:val="28"/>
          <w:szCs w:val="28"/>
        </w:rPr>
        <w:t>.д</w:t>
      </w:r>
      <w:proofErr w:type="gramEnd"/>
      <w:r w:rsidRPr="00DB6CE4">
        <w:rPr>
          <w:sz w:val="28"/>
          <w:szCs w:val="28"/>
        </w:rPr>
        <w:t xml:space="preserve">ля вузов физ. </w:t>
      </w:r>
      <w:r w:rsidRPr="00DB6CE4">
        <w:rPr>
          <w:sz w:val="28"/>
          <w:szCs w:val="28"/>
          <w:lang w:val="uk-UA"/>
        </w:rPr>
        <w:t>к</w:t>
      </w:r>
      <w:proofErr w:type="spellStart"/>
      <w:r w:rsidRPr="00DB6CE4">
        <w:rPr>
          <w:sz w:val="28"/>
          <w:szCs w:val="28"/>
        </w:rPr>
        <w:t>ультуры</w:t>
      </w:r>
      <w:proofErr w:type="spellEnd"/>
      <w:r w:rsidRPr="00DB6CE4">
        <w:rPr>
          <w:sz w:val="28"/>
          <w:szCs w:val="28"/>
        </w:rPr>
        <w:t xml:space="preserve">] / Ю. В. </w:t>
      </w:r>
      <w:proofErr w:type="spellStart"/>
      <w:r w:rsidRPr="00DB6CE4">
        <w:rPr>
          <w:sz w:val="28"/>
          <w:szCs w:val="28"/>
        </w:rPr>
        <w:t>Менхин</w:t>
      </w:r>
      <w:proofErr w:type="spellEnd"/>
      <w:r w:rsidRPr="00DB6CE4">
        <w:rPr>
          <w:sz w:val="28"/>
          <w:szCs w:val="28"/>
        </w:rPr>
        <w:t xml:space="preserve">; А. В. </w:t>
      </w:r>
      <w:proofErr w:type="spellStart"/>
      <w:r w:rsidRPr="00DB6CE4">
        <w:rPr>
          <w:sz w:val="28"/>
          <w:szCs w:val="28"/>
        </w:rPr>
        <w:t>Менхин</w:t>
      </w:r>
      <w:proofErr w:type="spellEnd"/>
      <w:r w:rsidRPr="00DB6CE4">
        <w:rPr>
          <w:sz w:val="28"/>
          <w:szCs w:val="28"/>
        </w:rPr>
        <w:t xml:space="preserve">.– Ростов-на-Дону: Феникс, </w:t>
      </w:r>
      <w:r w:rsidRPr="00DB6CE4">
        <w:rPr>
          <w:bCs/>
          <w:sz w:val="28"/>
          <w:szCs w:val="28"/>
        </w:rPr>
        <w:t xml:space="preserve">2002 </w:t>
      </w:r>
      <w:r w:rsidRPr="00DB6CE4">
        <w:rPr>
          <w:sz w:val="28"/>
          <w:szCs w:val="28"/>
        </w:rPr>
        <w:t>. – 384 c.</w:t>
      </w:r>
    </w:p>
    <w:p w:rsidR="00DB6CE4" w:rsidRPr="00DB6CE4" w:rsidRDefault="00431D15" w:rsidP="00431D15">
      <w:pPr>
        <w:autoSpaceDE w:val="0"/>
        <w:autoSpaceDN w:val="0"/>
        <w:adjustRightInd w:val="0"/>
        <w:jc w:val="both"/>
        <w:rPr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15</w:t>
      </w:r>
      <w:r w:rsidR="00DB6CE4" w:rsidRPr="00DB6CE4">
        <w:rPr>
          <w:bCs/>
          <w:sz w:val="28"/>
          <w:szCs w:val="28"/>
          <w:lang w:val="uk-UA"/>
        </w:rPr>
        <w:t xml:space="preserve">. </w:t>
      </w:r>
      <w:proofErr w:type="spellStart"/>
      <w:r w:rsidR="00DB6CE4" w:rsidRPr="00DB6CE4">
        <w:rPr>
          <w:bCs/>
          <w:sz w:val="28"/>
          <w:szCs w:val="28"/>
        </w:rPr>
        <w:t>Фізичневиховання</w:t>
      </w:r>
      <w:proofErr w:type="spellEnd"/>
      <w:r w:rsidR="00DB6CE4" w:rsidRPr="00DB6CE4">
        <w:rPr>
          <w:bCs/>
          <w:sz w:val="28"/>
          <w:szCs w:val="28"/>
        </w:rPr>
        <w:t xml:space="preserve">. </w:t>
      </w:r>
      <w:proofErr w:type="spellStart"/>
      <w:r w:rsidR="00DB6CE4" w:rsidRPr="00DB6CE4">
        <w:rPr>
          <w:bCs/>
          <w:sz w:val="28"/>
          <w:szCs w:val="28"/>
        </w:rPr>
        <w:t>Оздоровчийфітнес</w:t>
      </w:r>
      <w:proofErr w:type="spellEnd"/>
      <w:r w:rsidR="00DB6CE4" w:rsidRPr="00DB6CE4">
        <w:rPr>
          <w:sz w:val="28"/>
          <w:szCs w:val="28"/>
        </w:rPr>
        <w:t xml:space="preserve">: практикум / уклад. </w:t>
      </w:r>
      <w:proofErr w:type="gramStart"/>
      <w:r w:rsidR="00DB6CE4" w:rsidRPr="00DB6CE4">
        <w:rPr>
          <w:sz w:val="28"/>
          <w:szCs w:val="28"/>
        </w:rPr>
        <w:t>:В</w:t>
      </w:r>
      <w:proofErr w:type="gramEnd"/>
      <w:r w:rsidR="00DB6CE4" w:rsidRPr="00DB6CE4">
        <w:rPr>
          <w:sz w:val="28"/>
          <w:szCs w:val="28"/>
        </w:rPr>
        <w:t xml:space="preserve">. В. </w:t>
      </w:r>
      <w:proofErr w:type="spellStart"/>
      <w:r w:rsidR="00DB6CE4" w:rsidRPr="00DB6CE4">
        <w:rPr>
          <w:sz w:val="28"/>
          <w:szCs w:val="28"/>
        </w:rPr>
        <w:t>Білецька</w:t>
      </w:r>
      <w:proofErr w:type="spellEnd"/>
      <w:r w:rsidR="00DB6CE4" w:rsidRPr="00DB6CE4">
        <w:rPr>
          <w:sz w:val="28"/>
          <w:szCs w:val="28"/>
        </w:rPr>
        <w:t>, І. Б. Бондаренко. – К.</w:t>
      </w:r>
      <w:proofErr w:type="gramStart"/>
      <w:r w:rsidR="00DB6CE4" w:rsidRPr="00DB6CE4">
        <w:rPr>
          <w:sz w:val="28"/>
          <w:szCs w:val="28"/>
        </w:rPr>
        <w:t xml:space="preserve"> :</w:t>
      </w:r>
      <w:proofErr w:type="gramEnd"/>
      <w:r w:rsidR="00DB6CE4" w:rsidRPr="00DB6CE4">
        <w:rPr>
          <w:sz w:val="28"/>
          <w:szCs w:val="28"/>
        </w:rPr>
        <w:t xml:space="preserve"> НАУ, 2013. – 52 с.</w:t>
      </w:r>
    </w:p>
    <w:p w:rsidR="00C57CE4" w:rsidRDefault="00431D15" w:rsidP="00431D15">
      <w:pPr>
        <w:tabs>
          <w:tab w:val="left" w:pos="180"/>
          <w:tab w:val="left" w:pos="127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16</w:t>
      </w:r>
      <w:r w:rsidR="00DB6CE4" w:rsidRPr="00DB6CE4">
        <w:rPr>
          <w:snapToGrid w:val="0"/>
          <w:sz w:val="28"/>
          <w:szCs w:val="28"/>
          <w:lang w:val="uk-UA"/>
        </w:rPr>
        <w:t xml:space="preserve">. </w:t>
      </w:r>
      <w:proofErr w:type="spellStart"/>
      <w:r w:rsidR="00DB6CE4" w:rsidRPr="00DB6CE4">
        <w:rPr>
          <w:snapToGrid w:val="0"/>
          <w:sz w:val="28"/>
          <w:szCs w:val="28"/>
        </w:rPr>
        <w:t>Хоули</w:t>
      </w:r>
      <w:proofErr w:type="spellEnd"/>
      <w:r w:rsidR="00DB6CE4" w:rsidRPr="00DB6CE4">
        <w:rPr>
          <w:snapToGrid w:val="0"/>
          <w:sz w:val="28"/>
          <w:szCs w:val="28"/>
        </w:rPr>
        <w:t xml:space="preserve"> Э.Т. Руководство инструктора оздоровительного фитнеса</w:t>
      </w:r>
      <w:r w:rsidR="00DB6CE4" w:rsidRPr="00DB6CE4">
        <w:rPr>
          <w:snapToGrid w:val="0"/>
          <w:sz w:val="28"/>
          <w:szCs w:val="28"/>
          <w:lang w:val="uk-UA"/>
        </w:rPr>
        <w:t xml:space="preserve"> / </w:t>
      </w:r>
      <w:proofErr w:type="spellStart"/>
      <w:r w:rsidR="00DB6CE4" w:rsidRPr="00DB6CE4">
        <w:rPr>
          <w:snapToGrid w:val="0"/>
          <w:sz w:val="28"/>
          <w:szCs w:val="28"/>
        </w:rPr>
        <w:t>Хоули</w:t>
      </w:r>
      <w:proofErr w:type="spellEnd"/>
      <w:r w:rsidR="00DB6CE4" w:rsidRPr="00DB6CE4">
        <w:rPr>
          <w:snapToGrid w:val="0"/>
          <w:sz w:val="28"/>
          <w:szCs w:val="28"/>
        </w:rPr>
        <w:t xml:space="preserve"> Э.Т., </w:t>
      </w:r>
      <w:proofErr w:type="spellStart"/>
      <w:r w:rsidR="00DB6CE4" w:rsidRPr="00DB6CE4">
        <w:rPr>
          <w:snapToGrid w:val="0"/>
          <w:sz w:val="28"/>
          <w:szCs w:val="28"/>
        </w:rPr>
        <w:t>Френкс</w:t>
      </w:r>
      <w:proofErr w:type="spellEnd"/>
      <w:r w:rsidR="00DB6CE4" w:rsidRPr="00DB6CE4">
        <w:rPr>
          <w:snapToGrid w:val="0"/>
          <w:sz w:val="28"/>
          <w:szCs w:val="28"/>
        </w:rPr>
        <w:t xml:space="preserve"> Б.Д. – К.: “Олимпийская литература”, 2004. – 375с.</w:t>
      </w:r>
      <w:bookmarkStart w:id="0" w:name="_GoBack"/>
      <w:bookmarkEnd w:id="0"/>
    </w:p>
    <w:p w:rsidR="00A677E7" w:rsidRPr="00431D15" w:rsidRDefault="00A677E7" w:rsidP="00431D15">
      <w:pPr>
        <w:tabs>
          <w:tab w:val="left" w:pos="180"/>
          <w:tab w:val="left" w:pos="1276"/>
        </w:tabs>
        <w:jc w:val="both"/>
        <w:rPr>
          <w:snapToGrid w:val="0"/>
          <w:color w:val="000000"/>
          <w:sz w:val="28"/>
          <w:szCs w:val="28"/>
          <w:lang w:val="uk-UA"/>
        </w:rPr>
      </w:pPr>
    </w:p>
    <w:sectPr w:rsidR="00A677E7" w:rsidRPr="00431D15" w:rsidSect="00571B01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CE4"/>
    <w:rsid w:val="001927AB"/>
    <w:rsid w:val="00431D15"/>
    <w:rsid w:val="00470DB7"/>
    <w:rsid w:val="004E6649"/>
    <w:rsid w:val="00532347"/>
    <w:rsid w:val="0057376A"/>
    <w:rsid w:val="008C557F"/>
    <w:rsid w:val="00A677E7"/>
    <w:rsid w:val="00B550CD"/>
    <w:rsid w:val="00C57CE4"/>
    <w:rsid w:val="00CC6877"/>
    <w:rsid w:val="00D55AC8"/>
    <w:rsid w:val="00DB6CE4"/>
    <w:rsid w:val="00E0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E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DB6CE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CE4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57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CE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99"/>
    <w:qFormat/>
    <w:rsid w:val="0057376A"/>
    <w:pPr>
      <w:spacing w:after="200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Body Text"/>
    <w:basedOn w:val="a"/>
    <w:link w:val="a7"/>
    <w:semiHidden/>
    <w:unhideWhenUsed/>
    <w:rsid w:val="00DB6CE4"/>
    <w:pPr>
      <w:spacing w:after="120"/>
    </w:pPr>
    <w:rPr>
      <w:rFonts w:eastAsia="Times New Roman"/>
      <w:sz w:val="28"/>
      <w:lang/>
    </w:rPr>
  </w:style>
  <w:style w:type="character" w:customStyle="1" w:styleId="a7">
    <w:name w:val="Основной текст Знак"/>
    <w:basedOn w:val="a0"/>
    <w:link w:val="a6"/>
    <w:semiHidden/>
    <w:rsid w:val="00DB6CE4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30">
    <w:name w:val="Заголовок 3 Знак"/>
    <w:basedOn w:val="a0"/>
    <w:link w:val="3"/>
    <w:rsid w:val="00DB6CE4"/>
    <w:rPr>
      <w:rFonts w:ascii="Arial" w:eastAsia="Times New Roman" w:hAnsi="Arial" w:cs="Times New Roman"/>
      <w:b/>
      <w:bCs/>
      <w:sz w:val="26"/>
      <w:szCs w:val="26"/>
      <w:lang/>
    </w:rPr>
  </w:style>
  <w:style w:type="character" w:styleId="a8">
    <w:name w:val="Hyperlink"/>
    <w:basedOn w:val="a0"/>
    <w:uiPriority w:val="99"/>
    <w:semiHidden/>
    <w:unhideWhenUsed/>
    <w:rsid w:val="00DB6CE4"/>
    <w:rPr>
      <w:color w:val="0000FF"/>
      <w:u w:val="single"/>
    </w:rPr>
  </w:style>
  <w:style w:type="paragraph" w:styleId="a9">
    <w:name w:val="Normal (Web)"/>
    <w:basedOn w:val="a"/>
    <w:uiPriority w:val="99"/>
    <w:rsid w:val="00A677E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ocdata">
    <w:name w:val="docdata"/>
    <w:aliases w:val="docy,v5,2059,baiaagaaboqcaaadrayaaavsbgaaaaaaaaaaaaaaaaaaaaaaaaaaaaaaaaaaaaaaaaaaaaaaaaaaaaaaaaaaaaaaaaaaaaaaaaaaaaaaaaaaaaaaaaaaaaaaaaaaaaaaaaaaaaaaaaaaaaaaaaaaaaaaaaaaaaaaaaaaaaaaaaaaaaaaaaaaaaaaaaaaaaaaaaaaaaaaaaaaaaaaaaaaaaaaaaaaaaaaaaaaaaaa"/>
    <w:basedOn w:val="a"/>
    <w:rsid w:val="00A677E7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E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DB6CE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CE4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57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CE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99"/>
    <w:qFormat/>
    <w:rsid w:val="0057376A"/>
    <w:pPr>
      <w:spacing w:after="200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Body Text"/>
    <w:basedOn w:val="a"/>
    <w:link w:val="a7"/>
    <w:semiHidden/>
    <w:unhideWhenUsed/>
    <w:rsid w:val="00DB6CE4"/>
    <w:pPr>
      <w:spacing w:after="120"/>
    </w:pPr>
    <w:rPr>
      <w:rFonts w:eastAsia="Times New Roman"/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DB6CE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DB6CE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a8">
    <w:name w:val="Hyperlink"/>
    <w:basedOn w:val="a0"/>
    <w:uiPriority w:val="99"/>
    <w:semiHidden/>
    <w:unhideWhenUsed/>
    <w:rsid w:val="00DB6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ТМФВ</dc:creator>
  <cp:lastModifiedBy>Admin</cp:lastModifiedBy>
  <cp:revision>2</cp:revision>
  <dcterms:created xsi:type="dcterms:W3CDTF">2021-10-05T13:47:00Z</dcterms:created>
  <dcterms:modified xsi:type="dcterms:W3CDTF">2021-10-05T13:47:00Z</dcterms:modified>
</cp:coreProperties>
</file>