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D8FE" w14:textId="669D71AD" w:rsidR="00804F41" w:rsidRPr="00E125D8" w:rsidRDefault="00BC1F80" w:rsidP="00804F41">
      <w:pPr>
        <w:ind w:firstLine="567"/>
        <w:jc w:val="both"/>
        <w:rPr>
          <w:sz w:val="26"/>
          <w:szCs w:val="26"/>
        </w:rPr>
      </w:pPr>
      <w:r w:rsidRPr="00D81D4E">
        <w:rPr>
          <w:sz w:val="26"/>
          <w:szCs w:val="26"/>
        </w:rPr>
        <w:t xml:space="preserve">«Сидіння, стільці та супутні вироби і частини до них ДК 021:2015 39110000-6 м’які крісла та стільці (облаштування навчальної аудиторії синхронного перекладу № 139)» (Лот №1 М’яке крісло ДК 021:2015 39113100-8 м’які крісла; Лот №2 </w:t>
      </w:r>
      <w:r w:rsidRPr="00D81D4E">
        <w:rPr>
          <w:bCs/>
          <w:color w:val="2A2928"/>
          <w:sz w:val="26"/>
          <w:szCs w:val="26"/>
          <w:shd w:val="clear" w:color="auto" w:fill="FFFFFF"/>
        </w:rPr>
        <w:t>Сидіння та стільці різні ДК 021:2015 39113000-7 м’які стільці)</w:t>
      </w:r>
      <w:r w:rsidR="00804F41" w:rsidRPr="00804F41">
        <w:rPr>
          <w:sz w:val="26"/>
          <w:szCs w:val="26"/>
        </w:rPr>
        <w:t xml:space="preserve"> на загальну суму </w:t>
      </w:r>
      <w:r w:rsidRPr="00D81D4E">
        <w:rPr>
          <w:sz w:val="26"/>
          <w:szCs w:val="26"/>
        </w:rPr>
        <w:t>268767,00 (двісті шістдесят вісім</w:t>
      </w:r>
      <w:r w:rsidR="00804F41" w:rsidRPr="00804F41">
        <w:rPr>
          <w:sz w:val="26"/>
          <w:szCs w:val="26"/>
        </w:rPr>
        <w:t xml:space="preserve"> тисяч </w:t>
      </w:r>
      <w:r w:rsidRPr="00D81D4E">
        <w:rPr>
          <w:sz w:val="26"/>
          <w:szCs w:val="26"/>
        </w:rPr>
        <w:t xml:space="preserve">сімсот </w:t>
      </w:r>
      <w:bookmarkStart w:id="0" w:name="_GoBack"/>
      <w:bookmarkEnd w:id="0"/>
      <w:r w:rsidRPr="00D81D4E">
        <w:rPr>
          <w:sz w:val="26"/>
          <w:szCs w:val="26"/>
        </w:rPr>
        <w:t>шістдесят сім</w:t>
      </w:r>
      <w:r w:rsidR="00E125D8">
        <w:rPr>
          <w:sz w:val="26"/>
          <w:szCs w:val="26"/>
        </w:rPr>
        <w:t xml:space="preserve"> гривень 00 коп.) з ПДВ</w:t>
      </w:r>
      <w:r w:rsidR="00804F41" w:rsidRPr="00804F41">
        <w:rPr>
          <w:sz w:val="26"/>
          <w:szCs w:val="26"/>
        </w:rPr>
        <w:t>.</w:t>
      </w:r>
      <w:r w:rsidR="00E125D8" w:rsidRPr="00E125D8">
        <w:t xml:space="preserve"> </w:t>
      </w:r>
      <w:r w:rsidR="00E125D8">
        <w:t>(</w:t>
      </w:r>
      <w:r w:rsidR="00E125D8" w:rsidRPr="00E125D8">
        <w:rPr>
          <w:sz w:val="26"/>
          <w:szCs w:val="26"/>
        </w:rPr>
        <w:t>https://prozorro.gov.ua/tender/UA-2021-02-11-006723-b</w:t>
      </w:r>
      <w:r w:rsidR="00E125D8">
        <w:rPr>
          <w:sz w:val="26"/>
          <w:szCs w:val="26"/>
        </w:rPr>
        <w:t>).</w:t>
      </w:r>
    </w:p>
    <w:p w14:paraId="146668B6" w14:textId="2B031398" w:rsidR="00804F41" w:rsidRPr="00D81D4E" w:rsidRDefault="00B01DD8" w:rsidP="00804F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04F41" w:rsidRPr="00804F41">
        <w:rPr>
          <w:sz w:val="26"/>
          <w:szCs w:val="26"/>
        </w:rPr>
        <w:t>чікувана вартість предмета закупівлі визначена методом порівняння ринкових цін, інтернет – ресурсу, аналізом комерційних пропозицій поста</w:t>
      </w:r>
      <w:r>
        <w:rPr>
          <w:sz w:val="26"/>
          <w:szCs w:val="26"/>
        </w:rPr>
        <w:t>чальник</w:t>
      </w:r>
      <w:r w:rsidR="00804F41" w:rsidRPr="00804F41">
        <w:rPr>
          <w:sz w:val="26"/>
          <w:szCs w:val="26"/>
        </w:rPr>
        <w:t xml:space="preserve">ів, </w:t>
      </w:r>
      <w:r>
        <w:rPr>
          <w:sz w:val="26"/>
          <w:szCs w:val="26"/>
        </w:rPr>
        <w:t xml:space="preserve">з урахуванням </w:t>
      </w:r>
      <w:r w:rsidR="00804F41" w:rsidRPr="00804F41">
        <w:rPr>
          <w:sz w:val="26"/>
          <w:szCs w:val="26"/>
        </w:rPr>
        <w:t>інформаці</w:t>
      </w:r>
      <w:r>
        <w:rPr>
          <w:sz w:val="26"/>
          <w:szCs w:val="26"/>
        </w:rPr>
        <w:t>ї</w:t>
      </w:r>
      <w:r w:rsidR="00804F41" w:rsidRPr="00804F41">
        <w:rPr>
          <w:sz w:val="26"/>
          <w:szCs w:val="26"/>
        </w:rPr>
        <w:t xml:space="preserve">, що міститься в мережі Інтернет у відкритому доступі, у тому числі в електронній системі </w:t>
      </w:r>
      <w:proofErr w:type="spellStart"/>
      <w:r w:rsidR="00804F41" w:rsidRPr="00804F41">
        <w:rPr>
          <w:sz w:val="26"/>
          <w:szCs w:val="26"/>
          <w:lang w:val="en-US"/>
        </w:rPr>
        <w:t>Prozorro</w:t>
      </w:r>
      <w:proofErr w:type="spellEnd"/>
      <w:r w:rsidR="00804F41" w:rsidRPr="00804F41">
        <w:rPr>
          <w:sz w:val="26"/>
          <w:szCs w:val="26"/>
        </w:rPr>
        <w:t>.</w:t>
      </w:r>
    </w:p>
    <w:p w14:paraId="6C496853" w14:textId="77777777" w:rsidR="00D81D4E" w:rsidRPr="00804F41" w:rsidRDefault="00D81D4E" w:rsidP="00804F41">
      <w:pPr>
        <w:ind w:firstLine="567"/>
        <w:jc w:val="both"/>
        <w:rPr>
          <w:sz w:val="26"/>
          <w:szCs w:val="26"/>
        </w:rPr>
      </w:pPr>
    </w:p>
    <w:p w14:paraId="285FA446" w14:textId="17E12B56" w:rsidR="00595667" w:rsidRPr="00D81D4E" w:rsidRDefault="00595667" w:rsidP="008F60C5">
      <w:pPr>
        <w:jc w:val="center"/>
        <w:rPr>
          <w:b/>
          <w:sz w:val="26"/>
          <w:szCs w:val="26"/>
        </w:rPr>
      </w:pPr>
      <w:r w:rsidRPr="00D81D4E">
        <w:rPr>
          <w:b/>
          <w:sz w:val="26"/>
          <w:szCs w:val="26"/>
        </w:rPr>
        <w:t>ЛОТ № 1 (</w:t>
      </w:r>
      <w:r w:rsidR="00B01DD8">
        <w:rPr>
          <w:b/>
          <w:sz w:val="26"/>
          <w:szCs w:val="26"/>
        </w:rPr>
        <w:t>м</w:t>
      </w:r>
      <w:r w:rsidR="00B01DD8">
        <w:rPr>
          <w:b/>
          <w:sz w:val="26"/>
          <w:szCs w:val="26"/>
          <w:lang w:val="en-US"/>
        </w:rPr>
        <w:t>’</w:t>
      </w:r>
      <w:r w:rsidR="00B01DD8">
        <w:rPr>
          <w:b/>
          <w:sz w:val="26"/>
          <w:szCs w:val="26"/>
        </w:rPr>
        <w:t xml:space="preserve">які </w:t>
      </w:r>
      <w:r w:rsidRPr="00D81D4E">
        <w:rPr>
          <w:b/>
          <w:sz w:val="26"/>
          <w:szCs w:val="26"/>
        </w:rPr>
        <w:t>крісла):</w:t>
      </w:r>
    </w:p>
    <w:tbl>
      <w:tblPr>
        <w:tblStyle w:val="a5"/>
        <w:tblW w:w="8973" w:type="dxa"/>
        <w:tblLook w:val="04A0" w:firstRow="1" w:lastRow="0" w:firstColumn="1" w:lastColumn="0" w:noHBand="0" w:noVBand="1"/>
      </w:tblPr>
      <w:tblGrid>
        <w:gridCol w:w="5807"/>
        <w:gridCol w:w="1701"/>
        <w:gridCol w:w="1465"/>
      </w:tblGrid>
      <w:tr w:rsidR="00B01DD8" w14:paraId="58DCE532" w14:textId="34EA5A1E" w:rsidTr="002F1C84">
        <w:tc>
          <w:tcPr>
            <w:tcW w:w="5807" w:type="dxa"/>
            <w:vMerge w:val="restart"/>
          </w:tcPr>
          <w:p w14:paraId="21C236CF" w14:textId="77777777" w:rsidR="00B01DD8" w:rsidRDefault="00B01DD8" w:rsidP="00772C0C">
            <w:pPr>
              <w:jc w:val="center"/>
              <w:rPr>
                <w:b/>
              </w:rPr>
            </w:pPr>
          </w:p>
          <w:p w14:paraId="1D681250" w14:textId="34790504" w:rsidR="00B01DD8" w:rsidRDefault="00B01DD8" w:rsidP="00772C0C">
            <w:pPr>
              <w:jc w:val="center"/>
              <w:rPr>
                <w:b/>
              </w:rPr>
            </w:pPr>
            <w:r>
              <w:rPr>
                <w:b/>
              </w:rPr>
              <w:t>Найменування постачальника</w:t>
            </w:r>
          </w:p>
        </w:tc>
        <w:tc>
          <w:tcPr>
            <w:tcW w:w="3166" w:type="dxa"/>
            <w:gridSpan w:val="2"/>
          </w:tcPr>
          <w:p w14:paraId="3C9342C8" w14:textId="01FE6557" w:rsidR="00B01DD8" w:rsidRDefault="000B4C9E" w:rsidP="00772C0C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B01DD8">
              <w:rPr>
                <w:b/>
              </w:rPr>
              <w:t>іна за одиницю товару/грн.</w:t>
            </w:r>
          </w:p>
        </w:tc>
      </w:tr>
      <w:tr w:rsidR="00B01DD8" w14:paraId="7B898781" w14:textId="77777777" w:rsidTr="00B01DD8">
        <w:tc>
          <w:tcPr>
            <w:tcW w:w="5807" w:type="dxa"/>
            <w:vMerge/>
          </w:tcPr>
          <w:p w14:paraId="1A3E2835" w14:textId="77777777" w:rsidR="00B01DD8" w:rsidRPr="00B01DD8" w:rsidRDefault="00B01DD8" w:rsidP="00B01DD8">
            <w:pPr>
              <w:ind w:left="360"/>
              <w:rPr>
                <w:b/>
              </w:rPr>
            </w:pPr>
          </w:p>
        </w:tc>
        <w:tc>
          <w:tcPr>
            <w:tcW w:w="1701" w:type="dxa"/>
          </w:tcPr>
          <w:p w14:paraId="5D99296E" w14:textId="27FDCFFA" w:rsidR="00B01DD8" w:rsidRDefault="00B01DD8" w:rsidP="00772C0C">
            <w:pPr>
              <w:jc w:val="center"/>
              <w:rPr>
                <w:b/>
              </w:rPr>
            </w:pPr>
            <w:r>
              <w:rPr>
                <w:b/>
              </w:rPr>
              <w:t>коричневі</w:t>
            </w:r>
          </w:p>
        </w:tc>
        <w:tc>
          <w:tcPr>
            <w:tcW w:w="1465" w:type="dxa"/>
          </w:tcPr>
          <w:p w14:paraId="57D7594B" w14:textId="6F027385" w:rsidR="00B01DD8" w:rsidRDefault="00B01DD8" w:rsidP="00772C0C">
            <w:pPr>
              <w:jc w:val="center"/>
              <w:rPr>
                <w:b/>
              </w:rPr>
            </w:pPr>
            <w:r>
              <w:rPr>
                <w:b/>
              </w:rPr>
              <w:t>чорні</w:t>
            </w:r>
          </w:p>
        </w:tc>
      </w:tr>
      <w:tr w:rsidR="00E125D8" w14:paraId="7DACC0E9" w14:textId="3912D0AE" w:rsidTr="00B01DD8">
        <w:tc>
          <w:tcPr>
            <w:tcW w:w="5807" w:type="dxa"/>
          </w:tcPr>
          <w:p w14:paraId="2D51A6AD" w14:textId="503D118E" w:rsidR="00E125D8" w:rsidRPr="00772C0C" w:rsidRDefault="00E125D8" w:rsidP="00E125D8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  <w:r w:rsidRPr="00772C0C">
              <w:rPr>
                <w:b/>
              </w:rPr>
              <w:t xml:space="preserve">ФОП Стрілець О. О. - </w:t>
            </w:r>
          </w:p>
        </w:tc>
        <w:tc>
          <w:tcPr>
            <w:tcW w:w="1701" w:type="dxa"/>
          </w:tcPr>
          <w:p w14:paraId="09670B73" w14:textId="0D852F0D" w:rsidR="00E125D8" w:rsidRDefault="00E125D8" w:rsidP="00E125D8">
            <w:pPr>
              <w:jc w:val="center"/>
              <w:rPr>
                <w:b/>
              </w:rPr>
            </w:pPr>
            <w:r>
              <w:rPr>
                <w:b/>
              </w:rPr>
              <w:t xml:space="preserve">7 800 </w:t>
            </w:r>
          </w:p>
        </w:tc>
        <w:tc>
          <w:tcPr>
            <w:tcW w:w="1465" w:type="dxa"/>
          </w:tcPr>
          <w:p w14:paraId="307409D3" w14:textId="476FDF49" w:rsidR="00E125D8" w:rsidRPr="00E125D8" w:rsidRDefault="00E125D8" w:rsidP="00E125D8">
            <w:pPr>
              <w:jc w:val="center"/>
              <w:rPr>
                <w:b/>
              </w:rPr>
            </w:pPr>
            <w:r w:rsidRPr="00E125D8">
              <w:rPr>
                <w:b/>
              </w:rPr>
              <w:t>6 881</w:t>
            </w:r>
          </w:p>
        </w:tc>
      </w:tr>
      <w:tr w:rsidR="00E125D8" w14:paraId="6EEDA0ED" w14:textId="204F0913" w:rsidTr="00B01DD8">
        <w:tc>
          <w:tcPr>
            <w:tcW w:w="5807" w:type="dxa"/>
          </w:tcPr>
          <w:p w14:paraId="6771B5A2" w14:textId="64C71115" w:rsidR="00E125D8" w:rsidRPr="00772C0C" w:rsidRDefault="00E125D8" w:rsidP="00E125D8">
            <w:pPr>
              <w:pStyle w:val="a3"/>
              <w:numPr>
                <w:ilvl w:val="0"/>
                <w:numId w:val="10"/>
              </w:numPr>
              <w:rPr>
                <w:b/>
                <w:lang w:val="en-US"/>
              </w:rPr>
            </w:pPr>
            <w:r w:rsidRPr="00772C0C">
              <w:rPr>
                <w:b/>
                <w:lang w:val="en-US"/>
              </w:rPr>
              <w:t>Kupistul.ua (</w:t>
            </w:r>
            <w:r w:rsidRPr="00772C0C">
              <w:rPr>
                <w:b/>
              </w:rPr>
              <w:t>інтернет магазин</w:t>
            </w:r>
            <w:r w:rsidRPr="00772C0C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14:paraId="0E212030" w14:textId="4AFD3F5D" w:rsidR="00E125D8" w:rsidRDefault="00E125D8" w:rsidP="00E125D8">
            <w:pPr>
              <w:jc w:val="center"/>
              <w:rPr>
                <w:b/>
              </w:rPr>
            </w:pPr>
            <w:r>
              <w:rPr>
                <w:b/>
              </w:rPr>
              <w:t>7 475</w:t>
            </w:r>
          </w:p>
        </w:tc>
        <w:tc>
          <w:tcPr>
            <w:tcW w:w="1465" w:type="dxa"/>
          </w:tcPr>
          <w:p w14:paraId="105205F6" w14:textId="29D5E064" w:rsidR="00E125D8" w:rsidRPr="00E125D8" w:rsidRDefault="00E125D8" w:rsidP="00E125D8">
            <w:pPr>
              <w:jc w:val="center"/>
              <w:rPr>
                <w:b/>
              </w:rPr>
            </w:pPr>
            <w:r w:rsidRPr="00E125D8">
              <w:rPr>
                <w:b/>
              </w:rPr>
              <w:t>6 537</w:t>
            </w:r>
          </w:p>
        </w:tc>
      </w:tr>
      <w:tr w:rsidR="00E125D8" w14:paraId="4B622D4A" w14:textId="2D19C977" w:rsidTr="00B01DD8">
        <w:tc>
          <w:tcPr>
            <w:tcW w:w="5807" w:type="dxa"/>
          </w:tcPr>
          <w:p w14:paraId="2D438E33" w14:textId="6370D7C3" w:rsidR="00E125D8" w:rsidRPr="00772C0C" w:rsidRDefault="00E125D8" w:rsidP="00E125D8">
            <w:pPr>
              <w:pStyle w:val="a3"/>
              <w:numPr>
                <w:ilvl w:val="0"/>
                <w:numId w:val="10"/>
              </w:numPr>
              <w:rPr>
                <w:b/>
                <w:lang w:val="en-US"/>
              </w:rPr>
            </w:pPr>
            <w:proofErr w:type="spellStart"/>
            <w:r w:rsidRPr="00772C0C">
              <w:rPr>
                <w:b/>
                <w:lang w:val="en-US"/>
              </w:rPr>
              <w:t>Kabinet</w:t>
            </w:r>
            <w:proofErr w:type="spellEnd"/>
            <w:r w:rsidRPr="00772C0C">
              <w:rPr>
                <w:b/>
                <w:lang w:val="en-US"/>
              </w:rPr>
              <w:t xml:space="preserve"> (</w:t>
            </w:r>
            <w:r w:rsidRPr="00772C0C">
              <w:rPr>
                <w:b/>
              </w:rPr>
              <w:t>інтернет магазин</w:t>
            </w:r>
            <w:r w:rsidRPr="00772C0C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14:paraId="53CC80B2" w14:textId="503CE3D5" w:rsidR="00E125D8" w:rsidRDefault="00E125D8" w:rsidP="00E125D8">
            <w:pPr>
              <w:jc w:val="center"/>
              <w:rPr>
                <w:b/>
              </w:rPr>
            </w:pPr>
            <w:r>
              <w:rPr>
                <w:b/>
              </w:rPr>
              <w:t>8 338</w:t>
            </w:r>
          </w:p>
        </w:tc>
        <w:tc>
          <w:tcPr>
            <w:tcW w:w="1465" w:type="dxa"/>
          </w:tcPr>
          <w:p w14:paraId="13B2F5CC" w14:textId="0D0E3340" w:rsidR="00E125D8" w:rsidRPr="00E125D8" w:rsidRDefault="00E125D8" w:rsidP="00E125D8">
            <w:pPr>
              <w:jc w:val="center"/>
              <w:rPr>
                <w:b/>
              </w:rPr>
            </w:pPr>
            <w:r w:rsidRPr="00E125D8">
              <w:rPr>
                <w:b/>
              </w:rPr>
              <w:t>7 026</w:t>
            </w:r>
          </w:p>
        </w:tc>
      </w:tr>
      <w:tr w:rsidR="00B01DD8" w14:paraId="6CA02668" w14:textId="68AB580F" w:rsidTr="00B01DD8">
        <w:tc>
          <w:tcPr>
            <w:tcW w:w="5807" w:type="dxa"/>
          </w:tcPr>
          <w:p w14:paraId="10703EB6" w14:textId="44EC905F" w:rsidR="00B01DD8" w:rsidRDefault="00E125D8" w:rsidP="00E125D8">
            <w:pPr>
              <w:rPr>
                <w:b/>
              </w:rPr>
            </w:pPr>
            <w:r>
              <w:rPr>
                <w:b/>
              </w:rPr>
              <w:t>С</w:t>
            </w:r>
            <w:r w:rsidR="00B01DD8">
              <w:rPr>
                <w:b/>
              </w:rPr>
              <w:t xml:space="preserve">ередня </w:t>
            </w:r>
            <w:r>
              <w:rPr>
                <w:b/>
              </w:rPr>
              <w:t>ціна</w:t>
            </w:r>
            <w:r w:rsidR="00B01DD8">
              <w:rPr>
                <w:b/>
              </w:rPr>
              <w:t xml:space="preserve"> одного крісла </w:t>
            </w:r>
          </w:p>
        </w:tc>
        <w:tc>
          <w:tcPr>
            <w:tcW w:w="1701" w:type="dxa"/>
          </w:tcPr>
          <w:p w14:paraId="1ADDE6A5" w14:textId="024713C1" w:rsidR="00B01DD8" w:rsidRPr="00E125D8" w:rsidRDefault="00E125D8" w:rsidP="00E125D8">
            <w:pPr>
              <w:jc w:val="center"/>
              <w:rPr>
                <w:b/>
              </w:rPr>
            </w:pPr>
            <w:r>
              <w:rPr>
                <w:b/>
              </w:rPr>
              <w:t>7 871</w:t>
            </w:r>
          </w:p>
        </w:tc>
        <w:tc>
          <w:tcPr>
            <w:tcW w:w="1465" w:type="dxa"/>
          </w:tcPr>
          <w:p w14:paraId="3D2282E4" w14:textId="7074BC95" w:rsidR="00B01DD8" w:rsidRDefault="00E125D8" w:rsidP="00772C0C">
            <w:pPr>
              <w:jc w:val="center"/>
              <w:rPr>
                <w:b/>
              </w:rPr>
            </w:pPr>
            <w:r>
              <w:rPr>
                <w:b/>
              </w:rPr>
              <w:t>6 814,68</w:t>
            </w:r>
          </w:p>
        </w:tc>
      </w:tr>
    </w:tbl>
    <w:p w14:paraId="5F3D839D" w14:textId="05DA6926" w:rsidR="00E125D8" w:rsidRDefault="00E125D8" w:rsidP="00E125D8">
      <w:pPr>
        <w:rPr>
          <w:b/>
        </w:rPr>
      </w:pPr>
      <w:r>
        <w:rPr>
          <w:b/>
        </w:rPr>
        <w:t>Очікувана вартість закупівлі за Лотом № 1 = 7871*22+6814,68*2 = 186792,00 грн.</w:t>
      </w:r>
    </w:p>
    <w:p w14:paraId="50932567" w14:textId="77777777" w:rsidR="00E125D8" w:rsidRDefault="00E125D8" w:rsidP="009A2E6B">
      <w:pPr>
        <w:jc w:val="center"/>
        <w:rPr>
          <w:b/>
        </w:rPr>
      </w:pPr>
    </w:p>
    <w:p w14:paraId="063B6006" w14:textId="27008A35" w:rsidR="00E125D8" w:rsidRDefault="009A2E6B" w:rsidP="00E125D8">
      <w:pPr>
        <w:jc w:val="center"/>
        <w:rPr>
          <w:b/>
        </w:rPr>
      </w:pPr>
      <w:r>
        <w:rPr>
          <w:b/>
        </w:rPr>
        <w:t>ЛОТ № 2 (м</w:t>
      </w:r>
      <w:r w:rsidRPr="000B4C9E">
        <w:rPr>
          <w:b/>
          <w:lang w:val="ru-RU"/>
        </w:rPr>
        <w:t>’</w:t>
      </w:r>
      <w:r>
        <w:rPr>
          <w:b/>
        </w:rPr>
        <w:t>які стільці):</w:t>
      </w:r>
    </w:p>
    <w:tbl>
      <w:tblPr>
        <w:tblStyle w:val="a5"/>
        <w:tblW w:w="8973" w:type="dxa"/>
        <w:tblLook w:val="04A0" w:firstRow="1" w:lastRow="0" w:firstColumn="1" w:lastColumn="0" w:noHBand="0" w:noVBand="1"/>
      </w:tblPr>
      <w:tblGrid>
        <w:gridCol w:w="7508"/>
        <w:gridCol w:w="1465"/>
      </w:tblGrid>
      <w:tr w:rsidR="009A2E6B" w14:paraId="4746DAD0" w14:textId="77777777" w:rsidTr="000B4C9E">
        <w:tc>
          <w:tcPr>
            <w:tcW w:w="7508" w:type="dxa"/>
          </w:tcPr>
          <w:p w14:paraId="38CD55EE" w14:textId="77777777" w:rsidR="009A2E6B" w:rsidRDefault="009A2E6B" w:rsidP="00C256A9">
            <w:pPr>
              <w:jc w:val="center"/>
              <w:rPr>
                <w:b/>
              </w:rPr>
            </w:pPr>
            <w:r>
              <w:rPr>
                <w:b/>
              </w:rPr>
              <w:t>Найменування постачальника</w:t>
            </w:r>
          </w:p>
        </w:tc>
        <w:tc>
          <w:tcPr>
            <w:tcW w:w="1465" w:type="dxa"/>
          </w:tcPr>
          <w:p w14:paraId="38664A8D" w14:textId="1645131A" w:rsidR="009A2E6B" w:rsidRDefault="000B4C9E" w:rsidP="00C256A9">
            <w:pPr>
              <w:jc w:val="center"/>
              <w:rPr>
                <w:b/>
              </w:rPr>
            </w:pPr>
            <w:r>
              <w:rPr>
                <w:b/>
              </w:rPr>
              <w:t>Ціна</w:t>
            </w:r>
            <w:r w:rsidR="009A2E6B">
              <w:rPr>
                <w:b/>
              </w:rPr>
              <w:t xml:space="preserve"> за одиницю товару/грн.</w:t>
            </w:r>
          </w:p>
        </w:tc>
      </w:tr>
      <w:tr w:rsidR="009A2E6B" w14:paraId="2882A6D5" w14:textId="77777777" w:rsidTr="000B4C9E">
        <w:tc>
          <w:tcPr>
            <w:tcW w:w="7508" w:type="dxa"/>
          </w:tcPr>
          <w:p w14:paraId="0445445E" w14:textId="00F3D17C" w:rsidR="009A2E6B" w:rsidRPr="009A2E6B" w:rsidRDefault="009A2E6B" w:rsidP="009A2E6B">
            <w:pPr>
              <w:pStyle w:val="a3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ТОВ «Крок </w:t>
            </w:r>
            <w:proofErr w:type="spellStart"/>
            <w:r>
              <w:rPr>
                <w:b/>
              </w:rPr>
              <w:t>Вуд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65" w:type="dxa"/>
          </w:tcPr>
          <w:p w14:paraId="705C85B7" w14:textId="0A12AE35" w:rsidR="009A2E6B" w:rsidRPr="009A2E6B" w:rsidRDefault="009A2E6B" w:rsidP="009A2E6B">
            <w:pPr>
              <w:jc w:val="center"/>
              <w:rPr>
                <w:b/>
              </w:rPr>
            </w:pPr>
            <w:r w:rsidRPr="009A2E6B">
              <w:rPr>
                <w:b/>
              </w:rPr>
              <w:t>3 385</w:t>
            </w:r>
          </w:p>
        </w:tc>
      </w:tr>
      <w:tr w:rsidR="009A2E6B" w14:paraId="3EC9EDF5" w14:textId="77777777" w:rsidTr="000B4C9E">
        <w:tc>
          <w:tcPr>
            <w:tcW w:w="7508" w:type="dxa"/>
          </w:tcPr>
          <w:p w14:paraId="3746FBD7" w14:textId="5E0D4B3F" w:rsidR="009A2E6B" w:rsidRPr="009A2E6B" w:rsidRDefault="009A2E6B" w:rsidP="009A2E6B">
            <w:pPr>
              <w:pStyle w:val="a3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</w:t>
            </w:r>
            <w:r w:rsidRPr="000B4C9E">
              <w:rPr>
                <w:b/>
                <w:lang w:val="ru-RU"/>
              </w:rPr>
              <w:t>-</w:t>
            </w:r>
            <w:proofErr w:type="spellStart"/>
            <w:r>
              <w:rPr>
                <w:b/>
                <w:lang w:val="en-US"/>
              </w:rPr>
              <w:t>Matras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65" w:type="dxa"/>
          </w:tcPr>
          <w:p w14:paraId="3938455E" w14:textId="1DA73939" w:rsidR="009A2E6B" w:rsidRPr="009A2E6B" w:rsidRDefault="009A2E6B" w:rsidP="009A2E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3 279</w:t>
            </w:r>
          </w:p>
        </w:tc>
      </w:tr>
      <w:tr w:rsidR="009A2E6B" w14:paraId="47B4550A" w14:textId="77777777" w:rsidTr="000B4C9E">
        <w:tc>
          <w:tcPr>
            <w:tcW w:w="7508" w:type="dxa"/>
          </w:tcPr>
          <w:p w14:paraId="63BA9C6E" w14:textId="27185FB8" w:rsidR="009A2E6B" w:rsidRPr="009A2E6B" w:rsidRDefault="009A2E6B" w:rsidP="009A2E6B">
            <w:pPr>
              <w:pStyle w:val="a3"/>
              <w:numPr>
                <w:ilvl w:val="0"/>
                <w:numId w:val="12"/>
              </w:numPr>
              <w:rPr>
                <w:b/>
                <w:lang w:val="ru-RU"/>
              </w:rPr>
            </w:pPr>
            <w:r>
              <w:rPr>
                <w:b/>
              </w:rPr>
              <w:t>ФОП Шаль В. Є.</w:t>
            </w:r>
          </w:p>
        </w:tc>
        <w:tc>
          <w:tcPr>
            <w:tcW w:w="1465" w:type="dxa"/>
          </w:tcPr>
          <w:p w14:paraId="09100C4B" w14:textId="590CEBD4" w:rsidR="009A2E6B" w:rsidRDefault="009A2E6B" w:rsidP="00C256A9">
            <w:pPr>
              <w:jc w:val="center"/>
              <w:rPr>
                <w:b/>
              </w:rPr>
            </w:pPr>
            <w:r>
              <w:rPr>
                <w:b/>
              </w:rPr>
              <w:t>3 173</w:t>
            </w:r>
          </w:p>
        </w:tc>
      </w:tr>
      <w:tr w:rsidR="000B4C9E" w14:paraId="6F3509B8" w14:textId="77777777" w:rsidTr="000B4C9E">
        <w:tc>
          <w:tcPr>
            <w:tcW w:w="7508" w:type="dxa"/>
          </w:tcPr>
          <w:p w14:paraId="6C2F3885" w14:textId="1C2F0C86" w:rsidR="000B4C9E" w:rsidRDefault="000B4C9E" w:rsidP="00E125D8">
            <w:pPr>
              <w:rPr>
                <w:b/>
              </w:rPr>
            </w:pPr>
            <w:r>
              <w:rPr>
                <w:b/>
              </w:rPr>
              <w:t xml:space="preserve"> Середня </w:t>
            </w:r>
            <w:r w:rsidR="00E125D8">
              <w:rPr>
                <w:b/>
              </w:rPr>
              <w:t xml:space="preserve">ціна </w:t>
            </w:r>
            <w:r>
              <w:rPr>
                <w:b/>
              </w:rPr>
              <w:t xml:space="preserve">одного стільця </w:t>
            </w:r>
          </w:p>
        </w:tc>
        <w:tc>
          <w:tcPr>
            <w:tcW w:w="1465" w:type="dxa"/>
          </w:tcPr>
          <w:p w14:paraId="6A9848FD" w14:textId="06336F53" w:rsidR="000B4C9E" w:rsidRDefault="000B4C9E" w:rsidP="000B4C9E">
            <w:pPr>
              <w:jc w:val="center"/>
              <w:rPr>
                <w:b/>
              </w:rPr>
            </w:pPr>
            <w:r>
              <w:rPr>
                <w:b/>
              </w:rPr>
              <w:t>3 279</w:t>
            </w:r>
          </w:p>
        </w:tc>
      </w:tr>
    </w:tbl>
    <w:p w14:paraId="6D2BF30F" w14:textId="36AB87B0" w:rsidR="00232F8F" w:rsidRDefault="00232F8F" w:rsidP="00232F8F">
      <w:pPr>
        <w:rPr>
          <w:b/>
        </w:rPr>
      </w:pPr>
      <w:r>
        <w:rPr>
          <w:b/>
        </w:rPr>
        <w:t xml:space="preserve">Очікувана вартість закупівлі за Лотом № 2 = 3279*25 = </w:t>
      </w:r>
      <w:r w:rsidRPr="000B4C9E">
        <w:rPr>
          <w:b/>
        </w:rPr>
        <w:t>81</w:t>
      </w:r>
      <w:r>
        <w:rPr>
          <w:b/>
        </w:rPr>
        <w:t> </w:t>
      </w:r>
      <w:r w:rsidRPr="000B4C9E">
        <w:rPr>
          <w:b/>
        </w:rPr>
        <w:t>975</w:t>
      </w:r>
      <w:r>
        <w:rPr>
          <w:b/>
        </w:rPr>
        <w:t>грн.</w:t>
      </w:r>
    </w:p>
    <w:p w14:paraId="6D8143E0" w14:textId="77777777" w:rsidR="00232F8F" w:rsidRDefault="00232F8F" w:rsidP="00232F8F">
      <w:pPr>
        <w:rPr>
          <w:b/>
        </w:rPr>
      </w:pPr>
    </w:p>
    <w:p w14:paraId="44D6B2B4" w14:textId="5FDAEFBC" w:rsidR="00E125D8" w:rsidRDefault="00E125D8" w:rsidP="00232F8F">
      <w:pPr>
        <w:rPr>
          <w:b/>
        </w:rPr>
      </w:pPr>
      <w:r>
        <w:rPr>
          <w:b/>
        </w:rPr>
        <w:t xml:space="preserve">Очікувана вартість закупівлі = Лот № 1 + Лот № 2 = </w:t>
      </w:r>
      <w:r w:rsidR="00232F8F">
        <w:rPr>
          <w:b/>
        </w:rPr>
        <w:t>186792,00+81975 = 268767 грн.</w:t>
      </w:r>
    </w:p>
    <w:p w14:paraId="3EF1DDE8" w14:textId="77777777" w:rsidR="00232F8F" w:rsidRDefault="00E125D8" w:rsidP="00D81D4E">
      <w:pPr>
        <w:jc w:val="center"/>
        <w:rPr>
          <w:b/>
        </w:rPr>
      </w:pPr>
      <w:r>
        <w:rPr>
          <w:b/>
        </w:rPr>
        <w:t xml:space="preserve"> </w:t>
      </w:r>
    </w:p>
    <w:p w14:paraId="2361BCDD" w14:textId="69536260" w:rsidR="00D81D4E" w:rsidRPr="00E87FD0" w:rsidRDefault="00D81D4E" w:rsidP="00D81D4E">
      <w:pPr>
        <w:jc w:val="center"/>
        <w:rPr>
          <w:b/>
        </w:rPr>
      </w:pPr>
      <w:r w:rsidRPr="00E87FD0">
        <w:rPr>
          <w:b/>
        </w:rPr>
        <w:t>Вимоги до предмету закупівлі.</w:t>
      </w:r>
    </w:p>
    <w:p w14:paraId="779741E0" w14:textId="77777777" w:rsidR="00D81D4E" w:rsidRDefault="00D81D4E" w:rsidP="00D81D4E">
      <w:pPr>
        <w:pStyle w:val="a3"/>
        <w:numPr>
          <w:ilvl w:val="0"/>
          <w:numId w:val="1"/>
        </w:numPr>
        <w:tabs>
          <w:tab w:val="left" w:pos="426"/>
        </w:tabs>
        <w:ind w:left="-426" w:firstLine="0"/>
        <w:jc w:val="both"/>
      </w:pPr>
      <w:r w:rsidRPr="00E87FD0">
        <w:t>Якість товару повинна відповідати</w:t>
      </w:r>
      <w:r>
        <w:t xml:space="preserve"> вимогам, встановленим до нього </w:t>
      </w:r>
      <w:r w:rsidRPr="00E87FD0">
        <w:t>загальнообов’язковими на території України нормами і правилами.</w:t>
      </w:r>
    </w:p>
    <w:p w14:paraId="00C7152E" w14:textId="77777777" w:rsidR="00D81D4E" w:rsidRDefault="00D81D4E" w:rsidP="00D81D4E">
      <w:pPr>
        <w:pStyle w:val="a3"/>
        <w:numPr>
          <w:ilvl w:val="0"/>
          <w:numId w:val="1"/>
        </w:numPr>
        <w:ind w:left="-426" w:right="-2" w:firstLine="0"/>
        <w:jc w:val="both"/>
        <w:rPr>
          <w:lang w:val="ru-RU"/>
        </w:rPr>
      </w:pPr>
      <w:r w:rsidRPr="001D3C48">
        <w:t>Рік виготовлення продукції</w:t>
      </w:r>
      <w:r w:rsidRPr="001D3C48">
        <w:rPr>
          <w:b/>
        </w:rPr>
        <w:t xml:space="preserve">: </w:t>
      </w:r>
      <w:r w:rsidRPr="001D3C48">
        <w:rPr>
          <w:lang w:val="ru-RU"/>
        </w:rPr>
        <w:t xml:space="preserve">2020-2021 р., але не </w:t>
      </w:r>
      <w:proofErr w:type="spellStart"/>
      <w:r w:rsidRPr="001D3C48">
        <w:rPr>
          <w:lang w:val="ru-RU"/>
        </w:rPr>
        <w:t>більше</w:t>
      </w:r>
      <w:proofErr w:type="spellEnd"/>
      <w:r w:rsidRPr="001D3C48">
        <w:rPr>
          <w:lang w:val="ru-RU"/>
        </w:rPr>
        <w:t xml:space="preserve"> 12 </w:t>
      </w:r>
      <w:proofErr w:type="spellStart"/>
      <w:r w:rsidRPr="001D3C48">
        <w:rPr>
          <w:lang w:val="ru-RU"/>
        </w:rPr>
        <w:t>місяців</w:t>
      </w:r>
      <w:proofErr w:type="spellEnd"/>
      <w:r w:rsidRPr="001D3C48">
        <w:rPr>
          <w:lang w:val="ru-RU"/>
        </w:rPr>
        <w:t xml:space="preserve"> з </w:t>
      </w:r>
      <w:proofErr w:type="spellStart"/>
      <w:r w:rsidRPr="001D3C48">
        <w:rPr>
          <w:lang w:val="ru-RU"/>
        </w:rPr>
        <w:t>дати</w:t>
      </w:r>
      <w:proofErr w:type="spellEnd"/>
      <w:r w:rsidRPr="001D3C48">
        <w:rPr>
          <w:lang w:val="ru-RU"/>
        </w:rPr>
        <w:t xml:space="preserve"> </w:t>
      </w:r>
      <w:proofErr w:type="spellStart"/>
      <w:r w:rsidRPr="001D3C48">
        <w:rPr>
          <w:lang w:val="ru-RU"/>
        </w:rPr>
        <w:t>виробництва</w:t>
      </w:r>
      <w:proofErr w:type="spellEnd"/>
      <w:r w:rsidRPr="001D3C48">
        <w:rPr>
          <w:lang w:val="ru-RU"/>
        </w:rPr>
        <w:t xml:space="preserve"> на дату поставки.</w:t>
      </w:r>
    </w:p>
    <w:p w14:paraId="70844147" w14:textId="77777777" w:rsidR="00D81D4E" w:rsidRDefault="00D81D4E" w:rsidP="00D81D4E">
      <w:pPr>
        <w:pStyle w:val="a3"/>
        <w:numPr>
          <w:ilvl w:val="0"/>
          <w:numId w:val="1"/>
        </w:numPr>
        <w:ind w:left="-426" w:firstLine="0"/>
        <w:jc w:val="both"/>
      </w:pPr>
      <w:r w:rsidRPr="00E87FD0">
        <w:t>Товар повинен бути новим, таким що не був в експлуатації. Товар має бути не пошкоджений, упаковка повинна відповідати вимогам, встановленим до даного виду товару і захищати товари від псування під час перевезення (доставки) та зберігання.</w:t>
      </w:r>
    </w:p>
    <w:p w14:paraId="1CC92A25" w14:textId="77777777" w:rsidR="00D81D4E" w:rsidRDefault="00D81D4E" w:rsidP="00D81D4E">
      <w:pPr>
        <w:pStyle w:val="a3"/>
        <w:numPr>
          <w:ilvl w:val="0"/>
          <w:numId w:val="1"/>
        </w:numPr>
        <w:ind w:left="-426" w:firstLine="0"/>
        <w:jc w:val="both"/>
      </w:pPr>
      <w:r w:rsidRPr="00E87FD0">
        <w:t xml:space="preserve">Учасник визначає ціну з урахуванням усіх своїх витрат податків і зборів, що сплачуються або мають бути сплачені, в тому числі витрат на транспортування до місця поставки товару, страхування, </w:t>
      </w:r>
      <w:r>
        <w:t>розвантаження.</w:t>
      </w:r>
    </w:p>
    <w:p w14:paraId="6C629B4A" w14:textId="77777777" w:rsidR="00D81D4E" w:rsidRPr="00804F41" w:rsidRDefault="00D81D4E" w:rsidP="00D81D4E">
      <w:pPr>
        <w:pStyle w:val="a3"/>
        <w:ind w:left="-426" w:firstLine="710"/>
        <w:jc w:val="both"/>
      </w:pPr>
      <w:r w:rsidRPr="00804F41"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14:paraId="1DEC5B86" w14:textId="77777777" w:rsidR="00D81D4E" w:rsidRPr="00595667" w:rsidRDefault="00D81D4E" w:rsidP="00D81D4E">
      <w:pPr>
        <w:jc w:val="both"/>
      </w:pPr>
    </w:p>
    <w:p w14:paraId="719C0242" w14:textId="1EEDEB11" w:rsidR="00797929" w:rsidRPr="00110A82" w:rsidRDefault="00797929" w:rsidP="008F60C5">
      <w:pPr>
        <w:jc w:val="center"/>
        <w:rPr>
          <w:b/>
        </w:rPr>
      </w:pPr>
      <w:r w:rsidRPr="00110A82">
        <w:rPr>
          <w:b/>
        </w:rPr>
        <w:t>ТЕХНІЧНІ ТА ЯКІСНІ ХАРАКТЕРИСТИКИ ПРЕДМЕТА ЗАКУПІВЛІ</w:t>
      </w:r>
    </w:p>
    <w:p w14:paraId="14AAEF4F" w14:textId="255BA068" w:rsidR="00603E79" w:rsidRDefault="00603E79" w:rsidP="008F60C5">
      <w:pPr>
        <w:jc w:val="center"/>
        <w:rPr>
          <w:b/>
        </w:rPr>
      </w:pPr>
      <w:r w:rsidRPr="00FC4CAB">
        <w:rPr>
          <w:b/>
        </w:rPr>
        <w:t>«Сидіння, стільці та супутні вироби і частин</w:t>
      </w:r>
      <w:r>
        <w:rPr>
          <w:b/>
        </w:rPr>
        <w:t xml:space="preserve">и до них ДК 021:2015 39110000-6 </w:t>
      </w:r>
      <w:r w:rsidRPr="00FC4CAB">
        <w:rPr>
          <w:b/>
        </w:rPr>
        <w:t>м’які крісла та стільці (облаштування навчальної аудиторії синхронного перекладу № 139)»</w:t>
      </w:r>
      <w:r w:rsidRPr="00551E49">
        <w:t xml:space="preserve"> </w:t>
      </w:r>
      <w:r w:rsidRPr="00B06CCB">
        <w:rPr>
          <w:b/>
        </w:rPr>
        <w:t xml:space="preserve">(Лот №1 </w:t>
      </w:r>
      <w:r w:rsidRPr="00B06CCB">
        <w:rPr>
          <w:b/>
        </w:rPr>
        <w:lastRenderedPageBreak/>
        <w:t xml:space="preserve">М’яке крісло ДК 021:2015 39113100-8 м’які крісла; Лот №2 </w:t>
      </w:r>
      <w:r w:rsidR="00D81971">
        <w:rPr>
          <w:b/>
          <w:bCs/>
          <w:color w:val="2A2928"/>
          <w:shd w:val="clear" w:color="auto" w:fill="FFFFFF"/>
        </w:rPr>
        <w:t>Сидіння та</w:t>
      </w:r>
      <w:r w:rsidR="00D81971" w:rsidRPr="00CE1BFF">
        <w:rPr>
          <w:b/>
          <w:bCs/>
          <w:color w:val="2A2928"/>
          <w:shd w:val="clear" w:color="auto" w:fill="FFFFFF"/>
        </w:rPr>
        <w:t xml:space="preserve"> стільці </w:t>
      </w:r>
      <w:r w:rsidR="00D81971">
        <w:rPr>
          <w:b/>
          <w:bCs/>
          <w:color w:val="2A2928"/>
          <w:shd w:val="clear" w:color="auto" w:fill="FFFFFF"/>
        </w:rPr>
        <w:t>різні</w:t>
      </w:r>
      <w:r w:rsidR="00D81971" w:rsidRPr="00CE1BFF">
        <w:rPr>
          <w:b/>
          <w:bCs/>
          <w:color w:val="2A2928"/>
          <w:shd w:val="clear" w:color="auto" w:fill="FFFFFF"/>
        </w:rPr>
        <w:t xml:space="preserve"> ДК 021:2015 3911</w:t>
      </w:r>
      <w:r w:rsidR="00D81971">
        <w:rPr>
          <w:b/>
          <w:bCs/>
          <w:color w:val="2A2928"/>
          <w:shd w:val="clear" w:color="auto" w:fill="FFFFFF"/>
        </w:rPr>
        <w:t>3</w:t>
      </w:r>
      <w:r w:rsidR="00D81971" w:rsidRPr="00CE1BFF">
        <w:rPr>
          <w:b/>
          <w:bCs/>
          <w:color w:val="2A2928"/>
          <w:shd w:val="clear" w:color="auto" w:fill="FFFFFF"/>
        </w:rPr>
        <w:t>000-</w:t>
      </w:r>
      <w:r w:rsidR="00D81971">
        <w:rPr>
          <w:b/>
          <w:bCs/>
          <w:color w:val="2A2928"/>
          <w:shd w:val="clear" w:color="auto" w:fill="FFFFFF"/>
        </w:rPr>
        <w:t>7 м</w:t>
      </w:r>
      <w:r w:rsidR="00D81971" w:rsidRPr="00746081">
        <w:rPr>
          <w:b/>
          <w:bCs/>
          <w:color w:val="2A2928"/>
          <w:shd w:val="clear" w:color="auto" w:fill="FFFFFF"/>
        </w:rPr>
        <w:t>’які стільці</w:t>
      </w:r>
      <w:r w:rsidRPr="00B06CCB">
        <w:rPr>
          <w:b/>
          <w:bCs/>
          <w:color w:val="2A2928"/>
          <w:shd w:val="clear" w:color="auto" w:fill="FFFFFF"/>
        </w:rPr>
        <w:t>)</w:t>
      </w:r>
      <w:r>
        <w:rPr>
          <w:b/>
        </w:rPr>
        <w:t xml:space="preserve"> </w:t>
      </w:r>
    </w:p>
    <w:p w14:paraId="52B1BD1E" w14:textId="74EBC9D5" w:rsidR="008F60C5" w:rsidRPr="00A11475" w:rsidRDefault="00A779BA" w:rsidP="008F60C5">
      <w:pPr>
        <w:jc w:val="center"/>
        <w:rPr>
          <w:u w:val="single"/>
        </w:rPr>
      </w:pPr>
      <w:r>
        <w:rPr>
          <w:b/>
          <w:u w:val="single"/>
        </w:rPr>
        <w:t>у складі:</w:t>
      </w:r>
    </w:p>
    <w:tbl>
      <w:tblPr>
        <w:tblStyle w:val="a5"/>
        <w:tblW w:w="11317" w:type="dxa"/>
        <w:tblInd w:w="-1436" w:type="dxa"/>
        <w:tblLook w:val="04A0" w:firstRow="1" w:lastRow="0" w:firstColumn="1" w:lastColumn="0" w:noHBand="0" w:noVBand="1"/>
      </w:tblPr>
      <w:tblGrid>
        <w:gridCol w:w="445"/>
        <w:gridCol w:w="6089"/>
        <w:gridCol w:w="1177"/>
        <w:gridCol w:w="3606"/>
      </w:tblGrid>
      <w:tr w:rsidR="000F7092" w:rsidRPr="007A63DB" w14:paraId="3CD65069" w14:textId="53D1BBA3" w:rsidTr="00365694">
        <w:tc>
          <w:tcPr>
            <w:tcW w:w="445" w:type="dxa"/>
          </w:tcPr>
          <w:p w14:paraId="0C758936" w14:textId="77777777" w:rsidR="004E131B" w:rsidRPr="007A63DB" w:rsidRDefault="004E131B" w:rsidP="008F60C5">
            <w:pPr>
              <w:jc w:val="center"/>
            </w:pPr>
            <w:r w:rsidRPr="007A63DB">
              <w:t>№</w:t>
            </w:r>
          </w:p>
        </w:tc>
        <w:tc>
          <w:tcPr>
            <w:tcW w:w="6231" w:type="dxa"/>
            <w:vAlign w:val="center"/>
          </w:tcPr>
          <w:p w14:paraId="141D9A96" w14:textId="77777777" w:rsidR="004E131B" w:rsidRPr="007A63DB" w:rsidRDefault="004E131B" w:rsidP="008F60C5">
            <w:pPr>
              <w:jc w:val="center"/>
            </w:pPr>
            <w:r w:rsidRPr="007A63DB">
              <w:t>Найменування та технічн</w:t>
            </w:r>
            <w:r>
              <w:t>і</w:t>
            </w:r>
            <w:r w:rsidRPr="007A63DB">
              <w:t xml:space="preserve"> характеристик</w:t>
            </w:r>
            <w:r>
              <w:t>и</w:t>
            </w:r>
            <w:r w:rsidRPr="007A63DB">
              <w:t xml:space="preserve"> товару</w:t>
            </w:r>
          </w:p>
        </w:tc>
        <w:tc>
          <w:tcPr>
            <w:tcW w:w="1035" w:type="dxa"/>
          </w:tcPr>
          <w:p w14:paraId="4EC02849" w14:textId="77777777" w:rsidR="004E131B" w:rsidRPr="007A63DB" w:rsidRDefault="004E131B" w:rsidP="008F60C5">
            <w:pPr>
              <w:jc w:val="center"/>
            </w:pPr>
            <w:r w:rsidRPr="007A63DB">
              <w:t>Кількість</w:t>
            </w:r>
          </w:p>
        </w:tc>
        <w:tc>
          <w:tcPr>
            <w:tcW w:w="3606" w:type="dxa"/>
          </w:tcPr>
          <w:p w14:paraId="3018500E" w14:textId="622F8CE2" w:rsidR="004E131B" w:rsidRPr="007A63DB" w:rsidRDefault="008D14CB" w:rsidP="008F60C5">
            <w:pPr>
              <w:jc w:val="center"/>
            </w:pPr>
            <w:r>
              <w:t>фото</w:t>
            </w:r>
          </w:p>
        </w:tc>
      </w:tr>
      <w:tr w:rsidR="000F7092" w:rsidRPr="007A63DB" w14:paraId="595D6EE3" w14:textId="2FC3FBE2" w:rsidTr="00365694">
        <w:tc>
          <w:tcPr>
            <w:tcW w:w="445" w:type="dxa"/>
          </w:tcPr>
          <w:p w14:paraId="04D7A876" w14:textId="77777777" w:rsidR="004E131B" w:rsidRPr="007A63DB" w:rsidRDefault="004E131B" w:rsidP="008F60C5">
            <w:pPr>
              <w:jc w:val="center"/>
            </w:pPr>
            <w:r w:rsidRPr="007A63DB">
              <w:t>1</w:t>
            </w:r>
          </w:p>
        </w:tc>
        <w:tc>
          <w:tcPr>
            <w:tcW w:w="6231" w:type="dxa"/>
          </w:tcPr>
          <w:p w14:paraId="7115AE78" w14:textId="4567C604" w:rsidR="00E852E7" w:rsidRDefault="00E852E7" w:rsidP="00A114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 1:</w:t>
            </w:r>
          </w:p>
          <w:p w14:paraId="606661F3" w14:textId="048B34E4" w:rsidR="004E131B" w:rsidRPr="00DD704B" w:rsidRDefault="00A779BA" w:rsidP="00A11475">
            <w:pPr>
              <w:rPr>
                <w:b/>
              </w:rPr>
            </w:pPr>
            <w:r>
              <w:rPr>
                <w:b/>
                <w:u w:val="single"/>
              </w:rPr>
              <w:t>М</w:t>
            </w:r>
            <w:r w:rsidRPr="00746081">
              <w:rPr>
                <w:b/>
                <w:u w:val="single"/>
              </w:rPr>
              <w:t>’</w:t>
            </w:r>
            <w:r>
              <w:rPr>
                <w:b/>
                <w:u w:val="single"/>
              </w:rPr>
              <w:t>яке крісло</w:t>
            </w:r>
            <w:r w:rsidR="004E131B" w:rsidRPr="00A11475">
              <w:rPr>
                <w:b/>
                <w:u w:val="single"/>
              </w:rPr>
              <w:t xml:space="preserve"> ДК 021:2015 3911</w:t>
            </w:r>
            <w:r>
              <w:rPr>
                <w:b/>
                <w:u w:val="single"/>
              </w:rPr>
              <w:t>31</w:t>
            </w:r>
            <w:r w:rsidR="004E131B" w:rsidRPr="00A11475">
              <w:rPr>
                <w:b/>
                <w:u w:val="single"/>
              </w:rPr>
              <w:t>00-</w:t>
            </w:r>
            <w:r>
              <w:rPr>
                <w:b/>
                <w:u w:val="single"/>
              </w:rPr>
              <w:t>8</w:t>
            </w:r>
            <w:r w:rsidR="004E131B" w:rsidRPr="00A11475">
              <w:rPr>
                <w:b/>
                <w:u w:val="single"/>
              </w:rPr>
              <w:t xml:space="preserve"> </w:t>
            </w:r>
            <w:r w:rsidR="00746081">
              <w:rPr>
                <w:b/>
                <w:u w:val="single"/>
              </w:rPr>
              <w:t>м</w:t>
            </w:r>
            <w:r w:rsidR="00746081" w:rsidRPr="00746081">
              <w:rPr>
                <w:b/>
                <w:u w:val="single"/>
              </w:rPr>
              <w:t>’</w:t>
            </w:r>
            <w:r w:rsidR="00746081">
              <w:rPr>
                <w:b/>
                <w:u w:val="single"/>
              </w:rPr>
              <w:t>які крісла</w:t>
            </w:r>
            <w:r w:rsidR="004E131B" w:rsidRPr="00DD704B">
              <w:rPr>
                <w:b/>
              </w:rPr>
              <w:t>:</w:t>
            </w:r>
          </w:p>
          <w:p w14:paraId="52C89220" w14:textId="10DB9F48" w:rsidR="004E131B" w:rsidRDefault="004E131B" w:rsidP="008F60C5">
            <w:pPr>
              <w:pStyle w:val="a3"/>
              <w:numPr>
                <w:ilvl w:val="1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Крісло Вірджинія </w:t>
            </w:r>
            <w:r>
              <w:rPr>
                <w:b/>
                <w:lang w:val="en-US"/>
              </w:rPr>
              <w:t>WOOD</w:t>
            </w:r>
            <w:r w:rsidRPr="004E13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RICHMAN</w:t>
            </w:r>
            <w:r w:rsidR="00746081">
              <w:rPr>
                <w:b/>
              </w:rPr>
              <w:t>*</w:t>
            </w:r>
            <w:r>
              <w:rPr>
                <w:b/>
              </w:rPr>
              <w:t>: (або еквівалент)</w:t>
            </w:r>
            <w:r w:rsidR="00544740">
              <w:rPr>
                <w:b/>
              </w:rPr>
              <w:t xml:space="preserve">. </w:t>
            </w:r>
          </w:p>
          <w:p w14:paraId="200DC7A4" w14:textId="7323C13B" w:rsidR="00F178B3" w:rsidRDefault="00746081" w:rsidP="00445A9C">
            <w:r>
              <w:t>•</w:t>
            </w:r>
            <w:r w:rsidR="004E131B">
              <w:t>Висота в нижньому положенні (не менше) - 110 см</w:t>
            </w:r>
            <w:r w:rsidR="004E131B">
              <w:br/>
              <w:t>• Висота в верхньому положенні - (не менше) 117 см</w:t>
            </w:r>
            <w:r w:rsidR="004E131B">
              <w:br/>
              <w:t>• Висота сидіння в нижньому положенні (не менше) - 48 см</w:t>
            </w:r>
            <w:r w:rsidR="004E131B">
              <w:br/>
              <w:t>• Висота сидіння в верхньому положенні (не менше)  - 55 см</w:t>
            </w:r>
          </w:p>
          <w:p w14:paraId="4C496F75" w14:textId="550D1923" w:rsidR="004E131B" w:rsidRDefault="00F178B3" w:rsidP="00445A9C">
            <w:r>
              <w:t>Висота від підлоги до підлокітників (не менше) - 63/70 см</w:t>
            </w:r>
            <w:r>
              <w:br/>
            </w:r>
            <w:r w:rsidR="004E131B">
              <w:t>• Висота спинки (не менше) - 73 см</w:t>
            </w:r>
            <w:r w:rsidR="004E131B">
              <w:br/>
              <w:t>• Висота підлокітників (не менше) - 24 см</w:t>
            </w:r>
            <w:r w:rsidR="004E131B">
              <w:br/>
              <w:t>• Довжина підлокітників (не менше) - 39 см</w:t>
            </w:r>
            <w:r w:rsidR="004E131B">
              <w:br/>
              <w:t>• Відстань між підлокітниками (не менше) - 5</w:t>
            </w:r>
            <w:r w:rsidR="002562CF">
              <w:t>0</w:t>
            </w:r>
            <w:r w:rsidR="004E131B">
              <w:t xml:space="preserve"> см</w:t>
            </w:r>
            <w:r w:rsidR="004E131B">
              <w:br/>
              <w:t>• Ширина сидіння (не менше) - 50 см</w:t>
            </w:r>
            <w:r w:rsidR="004E131B">
              <w:br/>
              <w:t>• Глибина сидіння (не менше)  - 48 см</w:t>
            </w:r>
          </w:p>
          <w:p w14:paraId="0020A8C7" w14:textId="7FF7940F" w:rsidR="00544740" w:rsidRPr="00CE1BFF" w:rsidRDefault="00544740" w:rsidP="00445A9C">
            <w:pPr>
              <w:rPr>
                <w:b/>
                <w:bCs/>
                <w:color w:val="2A2928"/>
                <w:shd w:val="clear" w:color="auto" w:fill="FFFFFF"/>
              </w:rPr>
            </w:pPr>
            <w:r w:rsidRPr="005F4132">
              <w:t>Крісло облаштоване</w:t>
            </w:r>
            <w:r>
              <w:t>:</w:t>
            </w:r>
          </w:p>
          <w:p w14:paraId="55370236" w14:textId="1EC730DE" w:rsidR="004E131B" w:rsidRPr="00A11475" w:rsidRDefault="004E131B" w:rsidP="00322477">
            <w:pPr>
              <w:pStyle w:val="a3"/>
              <w:numPr>
                <w:ilvl w:val="0"/>
                <w:numId w:val="6"/>
              </w:numPr>
              <w:jc w:val="both"/>
            </w:pPr>
            <w:r w:rsidRPr="00A11475">
              <w:t>М</w:t>
            </w:r>
            <w:r>
              <w:t>еха</w:t>
            </w:r>
            <w:r w:rsidRPr="00A11475">
              <w:t xml:space="preserve">нізм гойдання </w:t>
            </w:r>
            <w:r w:rsidRPr="00322477">
              <w:rPr>
                <w:lang w:val="en-US"/>
              </w:rPr>
              <w:t>TILT</w:t>
            </w:r>
            <w:r w:rsidR="0046454A" w:rsidRPr="0046454A">
              <w:rPr>
                <w:lang w:val="ru-RU"/>
              </w:rPr>
              <w:t xml:space="preserve"> (</w:t>
            </w:r>
            <w:r w:rsidR="0046454A">
              <w:rPr>
                <w:lang w:val="en-US"/>
              </w:rPr>
              <w:t>M</w:t>
            </w:r>
            <w:r w:rsidR="0046454A" w:rsidRPr="0046454A">
              <w:rPr>
                <w:lang w:val="ru-RU"/>
              </w:rPr>
              <w:t>1)</w:t>
            </w:r>
            <w:r w:rsidRPr="00322477">
              <w:rPr>
                <w:lang w:val="ru-RU"/>
              </w:rPr>
              <w:t xml:space="preserve"> (</w:t>
            </w:r>
            <w:r>
              <w:t>механізм гойдання з фіксацією в одному положенні</w:t>
            </w:r>
            <w:r w:rsidRPr="00322477">
              <w:rPr>
                <w:lang w:val="ru-RU"/>
              </w:rPr>
              <w:t>)</w:t>
            </w:r>
          </w:p>
          <w:p w14:paraId="4079EB21" w14:textId="7DCB1915" w:rsidR="004E131B" w:rsidRPr="00A11475" w:rsidRDefault="004E131B" w:rsidP="00A11475">
            <w:pPr>
              <w:pStyle w:val="a3"/>
              <w:numPr>
                <w:ilvl w:val="0"/>
                <w:numId w:val="6"/>
              </w:numPr>
              <w:jc w:val="both"/>
            </w:pPr>
            <w:proofErr w:type="spellStart"/>
            <w:r>
              <w:rPr>
                <w:lang w:val="ru-RU"/>
              </w:rPr>
              <w:t>Прорезинені</w:t>
            </w:r>
            <w:proofErr w:type="spellEnd"/>
            <w:r>
              <w:rPr>
                <w:lang w:val="ru-RU"/>
              </w:rPr>
              <w:t xml:space="preserve"> колеса</w:t>
            </w:r>
          </w:p>
          <w:p w14:paraId="280D8021" w14:textId="789759FC" w:rsidR="0046454A" w:rsidRPr="0046454A" w:rsidRDefault="0046454A" w:rsidP="0046454A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2A2928"/>
                <w:shd w:val="clear" w:color="auto" w:fill="FFFFFF"/>
              </w:rPr>
            </w:pPr>
            <w:r w:rsidRPr="0046454A">
              <w:rPr>
                <w:bCs/>
                <w:color w:val="2A2928"/>
                <w:shd w:val="clear" w:color="auto" w:fill="FFFFFF"/>
              </w:rPr>
              <w:t>Підлокітники та хрестовина дерев</w:t>
            </w:r>
            <w:r w:rsidRPr="0046454A">
              <w:rPr>
                <w:bCs/>
                <w:color w:val="2A2928"/>
                <w:shd w:val="clear" w:color="auto" w:fill="FFFFFF"/>
                <w:lang w:val="ru-RU"/>
              </w:rPr>
              <w:t>’</w:t>
            </w:r>
            <w:proofErr w:type="spellStart"/>
            <w:r w:rsidRPr="0046454A">
              <w:rPr>
                <w:bCs/>
                <w:color w:val="2A2928"/>
                <w:shd w:val="clear" w:color="auto" w:fill="FFFFFF"/>
              </w:rPr>
              <w:t>яні</w:t>
            </w:r>
            <w:proofErr w:type="spellEnd"/>
            <w:r w:rsidRPr="0046454A">
              <w:rPr>
                <w:bCs/>
                <w:color w:val="2A2928"/>
                <w:shd w:val="clear" w:color="auto" w:fill="FFFFFF"/>
              </w:rPr>
              <w:t>. Дерево горіх</w:t>
            </w:r>
          </w:p>
          <w:p w14:paraId="4F920A4B" w14:textId="10643739" w:rsidR="004E131B" w:rsidRPr="00A11475" w:rsidRDefault="004E131B" w:rsidP="000D64F6">
            <w:pPr>
              <w:pStyle w:val="a3"/>
              <w:numPr>
                <w:ilvl w:val="0"/>
                <w:numId w:val="6"/>
              </w:numPr>
              <w:jc w:val="both"/>
            </w:pPr>
            <w:r w:rsidRPr="002471B7">
              <w:t>О</w:t>
            </w:r>
            <w:r w:rsidR="0046454A">
              <w:t>б</w:t>
            </w:r>
            <w:r w:rsidRPr="002471B7">
              <w:t xml:space="preserve">бивка </w:t>
            </w:r>
            <w:r w:rsidR="0046454A">
              <w:t xml:space="preserve">комбінована: внутрішня сторона – натуральна </w:t>
            </w:r>
            <w:r w:rsidRPr="002471B7">
              <w:t>шкіра люкс</w:t>
            </w:r>
            <w:r w:rsidR="0046454A">
              <w:t xml:space="preserve"> (</w:t>
            </w:r>
            <w:r w:rsidRPr="002471B7">
              <w:t>темно-коричнева</w:t>
            </w:r>
            <w:r w:rsidR="0046454A">
              <w:t xml:space="preserve">, матова </w:t>
            </w:r>
            <w:r w:rsidRPr="0046454A">
              <w:rPr>
                <w:lang w:val="en-US"/>
              </w:rPr>
              <w:t>L</w:t>
            </w:r>
            <w:r w:rsidRPr="002471B7">
              <w:t>011</w:t>
            </w:r>
            <w:r w:rsidR="0046454A">
              <w:t>)</w:t>
            </w:r>
            <w:r w:rsidR="0046454A" w:rsidRPr="002471B7">
              <w:t xml:space="preserve"> або еквівалент</w:t>
            </w:r>
            <w:r w:rsidR="0046454A">
              <w:t>; зовнішня сторона – еко шкіра</w:t>
            </w:r>
            <w:r w:rsidR="0046454A" w:rsidRPr="002471B7">
              <w:t xml:space="preserve"> </w:t>
            </w:r>
            <w:r w:rsidR="0046454A">
              <w:t xml:space="preserve">штучна, </w:t>
            </w:r>
            <w:r w:rsidR="0046454A" w:rsidRPr="002471B7">
              <w:t>темно-коричнева</w:t>
            </w:r>
            <w:r w:rsidRPr="002471B7">
              <w:t xml:space="preserve"> </w:t>
            </w:r>
            <w:r w:rsidRPr="0046454A">
              <w:rPr>
                <w:lang w:val="en-US"/>
              </w:rPr>
              <w:t>Sofitel</w:t>
            </w:r>
            <w:r w:rsidRPr="002471B7">
              <w:t xml:space="preserve"> </w:t>
            </w:r>
            <w:r w:rsidRPr="0046454A">
              <w:rPr>
                <w:lang w:val="en-US"/>
              </w:rPr>
              <w:t>z</w:t>
            </w:r>
            <w:r w:rsidRPr="002471B7">
              <w:t>3939)</w:t>
            </w:r>
            <w:r w:rsidR="002471B7" w:rsidRPr="002471B7">
              <w:t xml:space="preserve"> або еквівалент</w:t>
            </w:r>
            <w:r w:rsidR="0046454A">
              <w:t>.</w:t>
            </w:r>
          </w:p>
          <w:p w14:paraId="4E04B9BD" w14:textId="195B79FD" w:rsidR="004E131B" w:rsidRPr="00DD704B" w:rsidRDefault="004E131B" w:rsidP="008F60C5">
            <w:pPr>
              <w:pStyle w:val="a3"/>
              <w:ind w:left="57"/>
              <w:jc w:val="both"/>
            </w:pPr>
            <w:r w:rsidRPr="00E87FD0">
              <w:rPr>
                <w:u w:val="single"/>
              </w:rPr>
              <w:t>Гарантійний термін</w:t>
            </w:r>
            <w:r>
              <w:rPr>
                <w:u w:val="single"/>
              </w:rPr>
              <w:t xml:space="preserve"> не менше 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>1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2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 xml:space="preserve"> 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місяц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>ів</w:t>
            </w:r>
            <w:r w:rsidR="00041A08" w:rsidRPr="00DD704B">
              <w:t xml:space="preserve"> </w:t>
            </w:r>
          </w:p>
        </w:tc>
        <w:tc>
          <w:tcPr>
            <w:tcW w:w="1035" w:type="dxa"/>
          </w:tcPr>
          <w:p w14:paraId="5BF53F63" w14:textId="77777777" w:rsidR="004E131B" w:rsidRDefault="004E131B" w:rsidP="008F60C5">
            <w:pPr>
              <w:jc w:val="center"/>
            </w:pPr>
          </w:p>
          <w:p w14:paraId="55E687C1" w14:textId="77777777" w:rsidR="004E131B" w:rsidRDefault="004E131B" w:rsidP="008F60C5">
            <w:pPr>
              <w:jc w:val="center"/>
            </w:pPr>
          </w:p>
          <w:p w14:paraId="0BA57707" w14:textId="77777777" w:rsidR="004E131B" w:rsidRDefault="004E131B" w:rsidP="008F60C5">
            <w:pPr>
              <w:jc w:val="center"/>
            </w:pPr>
          </w:p>
          <w:p w14:paraId="2656573C" w14:textId="2D2E10AA" w:rsidR="004E131B" w:rsidRPr="007A63DB" w:rsidRDefault="004E131B" w:rsidP="008F60C5">
            <w:pPr>
              <w:jc w:val="center"/>
            </w:pPr>
            <w:r>
              <w:t>22 шт</w:t>
            </w:r>
            <w:r w:rsidRPr="007A63DB">
              <w:t>.</w:t>
            </w:r>
          </w:p>
        </w:tc>
        <w:tc>
          <w:tcPr>
            <w:tcW w:w="3606" w:type="dxa"/>
          </w:tcPr>
          <w:p w14:paraId="0CA2DBEE" w14:textId="07633FF0" w:rsidR="004E131B" w:rsidRDefault="004E131B" w:rsidP="008F60C5">
            <w:pPr>
              <w:jc w:val="center"/>
            </w:pPr>
            <w:r w:rsidRPr="004E131B">
              <w:rPr>
                <w:noProof/>
                <w:lang w:eastAsia="uk-UA"/>
              </w:rPr>
              <w:drawing>
                <wp:inline distT="0" distB="0" distL="0" distR="0" wp14:anchorId="3848A48C" wp14:editId="5817DC66">
                  <wp:extent cx="1723703" cy="2324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16" cy="236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092" w:rsidRPr="007A63DB" w14:paraId="49CBB4BA" w14:textId="5EDBF03B" w:rsidTr="00365694">
        <w:tc>
          <w:tcPr>
            <w:tcW w:w="445" w:type="dxa"/>
          </w:tcPr>
          <w:p w14:paraId="7073EF5A" w14:textId="77777777" w:rsidR="004E131B" w:rsidRPr="007A63DB" w:rsidRDefault="004E131B" w:rsidP="008F60C5">
            <w:pPr>
              <w:jc w:val="center"/>
            </w:pPr>
            <w:r w:rsidRPr="007A63DB">
              <w:t>2</w:t>
            </w:r>
          </w:p>
        </w:tc>
        <w:tc>
          <w:tcPr>
            <w:tcW w:w="6231" w:type="dxa"/>
          </w:tcPr>
          <w:p w14:paraId="68560194" w14:textId="2B6E9560" w:rsidR="00443A35" w:rsidRDefault="00443A35" w:rsidP="00443A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 1:</w:t>
            </w:r>
          </w:p>
          <w:p w14:paraId="1BC89AE0" w14:textId="1095551A" w:rsidR="004E131B" w:rsidRPr="00CE1BFF" w:rsidRDefault="00081761" w:rsidP="00CE1BFF">
            <w:pPr>
              <w:jc w:val="both"/>
              <w:rPr>
                <w:b/>
                <w:bCs/>
                <w:color w:val="2A2928"/>
                <w:shd w:val="clear" w:color="auto" w:fill="FFFFFF"/>
              </w:rPr>
            </w:pPr>
            <w:r>
              <w:rPr>
                <w:b/>
                <w:u w:val="single"/>
              </w:rPr>
              <w:t>М</w:t>
            </w:r>
            <w:r w:rsidRPr="00746081">
              <w:rPr>
                <w:b/>
                <w:u w:val="single"/>
              </w:rPr>
              <w:t>’</w:t>
            </w:r>
            <w:r>
              <w:rPr>
                <w:b/>
                <w:u w:val="single"/>
              </w:rPr>
              <w:t>яке крісло</w:t>
            </w:r>
            <w:r w:rsidRPr="00A11475">
              <w:rPr>
                <w:b/>
                <w:u w:val="single"/>
              </w:rPr>
              <w:t xml:space="preserve"> ДК 021:2015 3911</w:t>
            </w:r>
            <w:r>
              <w:rPr>
                <w:b/>
                <w:u w:val="single"/>
              </w:rPr>
              <w:t>31</w:t>
            </w:r>
            <w:r w:rsidRPr="00A11475">
              <w:rPr>
                <w:b/>
                <w:u w:val="single"/>
              </w:rPr>
              <w:t>00-</w:t>
            </w:r>
            <w:r>
              <w:rPr>
                <w:b/>
                <w:u w:val="single"/>
              </w:rPr>
              <w:t>8</w:t>
            </w:r>
            <w:r w:rsidRPr="00A11475">
              <w:rPr>
                <w:b/>
                <w:u w:val="single"/>
              </w:rPr>
              <w:t xml:space="preserve"> </w:t>
            </w:r>
            <w:r w:rsidR="00746081">
              <w:rPr>
                <w:b/>
                <w:u w:val="single"/>
              </w:rPr>
              <w:t>м</w:t>
            </w:r>
            <w:r w:rsidR="00746081" w:rsidRPr="00746081">
              <w:rPr>
                <w:b/>
                <w:u w:val="single"/>
              </w:rPr>
              <w:t>’</w:t>
            </w:r>
            <w:r w:rsidR="00746081">
              <w:rPr>
                <w:b/>
                <w:u w:val="single"/>
              </w:rPr>
              <w:t>які крісла</w:t>
            </w:r>
            <w:r w:rsidR="004E131B" w:rsidRPr="00CE1BFF">
              <w:rPr>
                <w:b/>
                <w:bCs/>
                <w:color w:val="2A2928"/>
                <w:shd w:val="clear" w:color="auto" w:fill="FFFFFF"/>
              </w:rPr>
              <w:t>:</w:t>
            </w:r>
          </w:p>
          <w:p w14:paraId="79EA43BC" w14:textId="29BC0EB2" w:rsidR="004E131B" w:rsidRDefault="004E131B" w:rsidP="00CE1BFF">
            <w:pPr>
              <w:jc w:val="both"/>
              <w:rPr>
                <w:b/>
                <w:bCs/>
                <w:color w:val="2A2928"/>
                <w:shd w:val="clear" w:color="auto" w:fill="FFFFFF"/>
              </w:rPr>
            </w:pPr>
            <w:r>
              <w:rPr>
                <w:b/>
                <w:bCs/>
                <w:color w:val="2A2928"/>
                <w:shd w:val="clear" w:color="auto" w:fill="FFFFFF"/>
              </w:rPr>
              <w:t>2</w:t>
            </w:r>
            <w:r w:rsidRPr="00CE1BFF">
              <w:rPr>
                <w:b/>
                <w:bCs/>
                <w:color w:val="2A2928"/>
                <w:shd w:val="clear" w:color="auto" w:fill="FFFFFF"/>
              </w:rPr>
              <w:t>.1.</w:t>
            </w:r>
            <w:r w:rsidRPr="00CE1BFF">
              <w:rPr>
                <w:b/>
                <w:bCs/>
                <w:color w:val="2A2928"/>
                <w:shd w:val="clear" w:color="auto" w:fill="FFFFFF"/>
              </w:rPr>
              <w:tab/>
              <w:t xml:space="preserve"> Крісло Вірджинія WOOD RICHMAN</w:t>
            </w:r>
            <w:r w:rsidR="00746081">
              <w:rPr>
                <w:b/>
                <w:bCs/>
                <w:color w:val="2A2928"/>
                <w:shd w:val="clear" w:color="auto" w:fill="FFFFFF"/>
              </w:rPr>
              <w:t>*</w:t>
            </w:r>
            <w:r w:rsidRPr="00CE1BFF">
              <w:rPr>
                <w:b/>
                <w:bCs/>
                <w:color w:val="2A2928"/>
                <w:shd w:val="clear" w:color="auto" w:fill="FFFFFF"/>
              </w:rPr>
              <w:t>:</w:t>
            </w:r>
            <w:r>
              <w:rPr>
                <w:b/>
              </w:rPr>
              <w:t xml:space="preserve"> (або еквівалент)</w:t>
            </w:r>
          </w:p>
          <w:p w14:paraId="22BCC385" w14:textId="17035D5C" w:rsidR="004E131B" w:rsidRDefault="004E131B" w:rsidP="00445A9C">
            <w:r>
              <w:rPr>
                <w:b/>
                <w:bCs/>
                <w:color w:val="2A2928"/>
                <w:shd w:val="clear" w:color="auto" w:fill="FFFFFF"/>
              </w:rPr>
              <w:t xml:space="preserve">- </w:t>
            </w:r>
            <w:r>
              <w:t>Висота в нижньому положенні (не менше) - 110 см</w:t>
            </w:r>
            <w:r>
              <w:br/>
              <w:t>• Висота в верхньому положенні (не менше) - 11</w:t>
            </w:r>
            <w:r w:rsidR="00F178B3">
              <w:t>7</w:t>
            </w:r>
            <w:r>
              <w:t xml:space="preserve"> см</w:t>
            </w:r>
            <w:r>
              <w:br/>
              <w:t>• Висота сидіння в нижньому положенні (не менше) - 48 см</w:t>
            </w:r>
            <w:r>
              <w:br/>
              <w:t>• Висота сидіння в вер</w:t>
            </w:r>
            <w:r w:rsidR="00F178B3">
              <w:t>хньому положенні (не менше) - 55</w:t>
            </w:r>
            <w:r>
              <w:t xml:space="preserve"> см</w:t>
            </w:r>
            <w:r>
              <w:br/>
              <w:t>• Висота спинки (не менше)  - 73 см</w:t>
            </w:r>
            <w:r>
              <w:br/>
              <w:t>• Висота від підлоги до підлокітників (не менше) - 63/70 см</w:t>
            </w:r>
            <w:r>
              <w:br/>
              <w:t>• Висота підлокітників (не менше)  - 24 см</w:t>
            </w:r>
            <w:r>
              <w:br/>
              <w:t>• Довжина підлокітників (не менше)  - 39 см</w:t>
            </w:r>
            <w:r>
              <w:br/>
              <w:t>• Відстань між підлокітниками (не менше) - 5</w:t>
            </w:r>
            <w:r w:rsidR="002562CF">
              <w:t>0</w:t>
            </w:r>
            <w:r>
              <w:t xml:space="preserve"> см</w:t>
            </w:r>
            <w:r>
              <w:br/>
              <w:t>• Ширина сидіння (не менше) - 5</w:t>
            </w:r>
            <w:r w:rsidR="00D315EA">
              <w:t>0</w:t>
            </w:r>
            <w:r>
              <w:t xml:space="preserve"> см</w:t>
            </w:r>
            <w:r>
              <w:br/>
              <w:t>• Глибина сидіння (не менше) - 48 см</w:t>
            </w:r>
          </w:p>
          <w:p w14:paraId="60F31AC0" w14:textId="695620A6" w:rsidR="00544740" w:rsidRPr="00CE1BFF" w:rsidRDefault="00544740" w:rsidP="00445A9C">
            <w:pPr>
              <w:rPr>
                <w:b/>
                <w:bCs/>
                <w:color w:val="2A2928"/>
                <w:shd w:val="clear" w:color="auto" w:fill="FFFFFF"/>
              </w:rPr>
            </w:pPr>
            <w:r w:rsidRPr="005F4132">
              <w:lastRenderedPageBreak/>
              <w:t>Крісло облаштоване</w:t>
            </w:r>
            <w:r>
              <w:t>:</w:t>
            </w:r>
          </w:p>
          <w:p w14:paraId="2B3584A0" w14:textId="42863F4F" w:rsidR="004E131B" w:rsidRPr="00CE1BFF" w:rsidRDefault="004E131B" w:rsidP="00CE1BFF">
            <w:pPr>
              <w:jc w:val="both"/>
              <w:rPr>
                <w:bCs/>
                <w:color w:val="2A2928"/>
                <w:shd w:val="clear" w:color="auto" w:fill="FFFFFF"/>
              </w:rPr>
            </w:pPr>
            <w:r w:rsidRPr="00CE1BFF">
              <w:rPr>
                <w:b/>
                <w:bCs/>
                <w:color w:val="2A2928"/>
                <w:shd w:val="clear" w:color="auto" w:fill="FFFFFF"/>
              </w:rPr>
              <w:t>-</w:t>
            </w:r>
            <w:r w:rsidRPr="00CE1BFF">
              <w:rPr>
                <w:bCs/>
                <w:color w:val="2A2928"/>
                <w:shd w:val="clear" w:color="auto" w:fill="FFFFFF"/>
              </w:rPr>
              <w:tab/>
              <w:t xml:space="preserve">Механізм гойдання </w:t>
            </w:r>
            <w:r w:rsidR="0046454A">
              <w:rPr>
                <w:bCs/>
                <w:color w:val="2A2928"/>
                <w:shd w:val="clear" w:color="auto" w:fill="FFFFFF"/>
                <w:lang w:val="en-US"/>
              </w:rPr>
              <w:t>MB</w:t>
            </w:r>
            <w:r w:rsidR="0046454A" w:rsidRPr="0046454A">
              <w:rPr>
                <w:bCs/>
                <w:color w:val="2A2928"/>
                <w:shd w:val="clear" w:color="auto" w:fill="FFFFFF"/>
              </w:rPr>
              <w:t xml:space="preserve"> (</w:t>
            </w:r>
            <w:r w:rsidR="0046454A">
              <w:rPr>
                <w:bCs/>
                <w:color w:val="2A2928"/>
                <w:shd w:val="clear" w:color="auto" w:fill="FFFFFF"/>
                <w:lang w:val="en-US"/>
              </w:rPr>
              <w:t>M</w:t>
            </w:r>
            <w:r w:rsidR="0046454A" w:rsidRPr="0046454A">
              <w:rPr>
                <w:bCs/>
                <w:color w:val="2A2928"/>
                <w:shd w:val="clear" w:color="auto" w:fill="FFFFFF"/>
              </w:rPr>
              <w:t>3)</w:t>
            </w:r>
            <w:r w:rsidRPr="00CE1BFF">
              <w:rPr>
                <w:bCs/>
                <w:color w:val="2A2928"/>
                <w:shd w:val="clear" w:color="auto" w:fill="FFFFFF"/>
              </w:rPr>
              <w:t xml:space="preserve"> (</w:t>
            </w:r>
            <w:proofErr w:type="spellStart"/>
            <w:r w:rsidRPr="00CE1BFF">
              <w:rPr>
                <w:bCs/>
                <w:color w:val="2A2928"/>
                <w:shd w:val="clear" w:color="auto" w:fill="FFFFFF"/>
              </w:rPr>
              <w:t>мультиблок</w:t>
            </w:r>
            <w:proofErr w:type="spellEnd"/>
            <w:r w:rsidRPr="00CE1BFF">
              <w:rPr>
                <w:bCs/>
                <w:color w:val="2A2928"/>
                <w:shd w:val="clear" w:color="auto" w:fill="FFFFFF"/>
              </w:rPr>
              <w:t xml:space="preserve"> з фун</w:t>
            </w:r>
            <w:r w:rsidR="001D3C48">
              <w:rPr>
                <w:bCs/>
                <w:color w:val="2A2928"/>
                <w:shd w:val="clear" w:color="auto" w:fill="FFFFFF"/>
              </w:rPr>
              <w:t>к</w:t>
            </w:r>
            <w:r w:rsidRPr="00CE1BFF">
              <w:rPr>
                <w:bCs/>
                <w:color w:val="2A2928"/>
                <w:shd w:val="clear" w:color="auto" w:fill="FFFFFF"/>
              </w:rPr>
              <w:t>цією гойдання і фіксації в 5 положеннях)</w:t>
            </w:r>
          </w:p>
          <w:p w14:paraId="3F2DB562" w14:textId="77777777" w:rsidR="004E131B" w:rsidRPr="00CE1BFF" w:rsidRDefault="004E131B" w:rsidP="00CE1BFF">
            <w:pPr>
              <w:jc w:val="both"/>
              <w:rPr>
                <w:bCs/>
                <w:color w:val="2A2928"/>
                <w:shd w:val="clear" w:color="auto" w:fill="FFFFFF"/>
              </w:rPr>
            </w:pPr>
            <w:r w:rsidRPr="00CE1BFF">
              <w:rPr>
                <w:bCs/>
                <w:color w:val="2A2928"/>
                <w:shd w:val="clear" w:color="auto" w:fill="FFFFFF"/>
              </w:rPr>
              <w:t>-</w:t>
            </w:r>
            <w:r w:rsidRPr="00CE1BFF">
              <w:rPr>
                <w:bCs/>
                <w:color w:val="2A2928"/>
                <w:shd w:val="clear" w:color="auto" w:fill="FFFFFF"/>
              </w:rPr>
              <w:tab/>
              <w:t>Прорезинені колеса</w:t>
            </w:r>
          </w:p>
          <w:p w14:paraId="57944079" w14:textId="32B5159E" w:rsidR="004E131B" w:rsidRPr="00CE1BFF" w:rsidRDefault="004E131B" w:rsidP="00CE1BFF">
            <w:pPr>
              <w:jc w:val="both"/>
              <w:rPr>
                <w:bCs/>
                <w:color w:val="2A2928"/>
                <w:shd w:val="clear" w:color="auto" w:fill="FFFFFF"/>
              </w:rPr>
            </w:pPr>
            <w:r w:rsidRPr="00CE1BFF">
              <w:rPr>
                <w:bCs/>
                <w:color w:val="2A2928"/>
                <w:shd w:val="clear" w:color="auto" w:fill="FFFFFF"/>
              </w:rPr>
              <w:t>-</w:t>
            </w:r>
            <w:r w:rsidRPr="00CE1BFF">
              <w:rPr>
                <w:bCs/>
                <w:color w:val="2A2928"/>
                <w:shd w:val="clear" w:color="auto" w:fill="FFFFFF"/>
              </w:rPr>
              <w:tab/>
            </w:r>
            <w:r w:rsidR="0046454A">
              <w:rPr>
                <w:bCs/>
                <w:color w:val="2A2928"/>
                <w:shd w:val="clear" w:color="auto" w:fill="FFFFFF"/>
              </w:rPr>
              <w:t>Підлокітники та хрестовина дерев</w:t>
            </w:r>
            <w:r w:rsidR="0046454A" w:rsidRPr="0046454A">
              <w:rPr>
                <w:bCs/>
                <w:color w:val="2A2928"/>
                <w:shd w:val="clear" w:color="auto" w:fill="FFFFFF"/>
                <w:lang w:val="ru-RU"/>
              </w:rPr>
              <w:t>’</w:t>
            </w:r>
            <w:proofErr w:type="spellStart"/>
            <w:r w:rsidR="0046454A">
              <w:rPr>
                <w:bCs/>
                <w:color w:val="2A2928"/>
                <w:shd w:val="clear" w:color="auto" w:fill="FFFFFF"/>
              </w:rPr>
              <w:t>яні</w:t>
            </w:r>
            <w:proofErr w:type="spellEnd"/>
            <w:r w:rsidR="0046454A">
              <w:rPr>
                <w:bCs/>
                <w:color w:val="2A2928"/>
                <w:shd w:val="clear" w:color="auto" w:fill="FFFFFF"/>
              </w:rPr>
              <w:t xml:space="preserve">. </w:t>
            </w:r>
            <w:r w:rsidRPr="00CE1BFF">
              <w:rPr>
                <w:bCs/>
                <w:color w:val="2A2928"/>
                <w:shd w:val="clear" w:color="auto" w:fill="FFFFFF"/>
              </w:rPr>
              <w:t>Дерево горіх</w:t>
            </w:r>
          </w:p>
          <w:p w14:paraId="40532058" w14:textId="0CD7C6AF" w:rsidR="0046454A" w:rsidRPr="00A11475" w:rsidRDefault="0046454A" w:rsidP="0046454A">
            <w:pPr>
              <w:jc w:val="both"/>
            </w:pPr>
            <w:r>
              <w:rPr>
                <w:bCs/>
                <w:color w:val="2A2928"/>
                <w:shd w:val="clear" w:color="auto" w:fill="FFFFFF"/>
              </w:rPr>
              <w:t xml:space="preserve"> - 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>О</w:t>
            </w:r>
            <w:r w:rsidR="001D3C48" w:rsidRPr="0046454A">
              <w:rPr>
                <w:bCs/>
                <w:color w:val="2A2928"/>
                <w:shd w:val="clear" w:color="auto" w:fill="FFFFFF"/>
              </w:rPr>
              <w:t>б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>бивка</w:t>
            </w:r>
            <w:r w:rsidRPr="0046454A">
              <w:rPr>
                <w:bCs/>
                <w:color w:val="2A2928"/>
                <w:shd w:val="clear" w:color="auto" w:fill="FFFFFF"/>
              </w:rPr>
              <w:t xml:space="preserve"> комбінована: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 xml:space="preserve"> </w:t>
            </w:r>
            <w:r>
              <w:t xml:space="preserve">внутрішня сторона – натуральна </w:t>
            </w:r>
            <w:r w:rsidRPr="002471B7">
              <w:t>шкіра люкс</w:t>
            </w:r>
            <w:r w:rsidRPr="0046454A">
              <w:rPr>
                <w:bCs/>
                <w:color w:val="2A2928"/>
                <w:shd w:val="clear" w:color="auto" w:fill="FFFFFF"/>
              </w:rPr>
              <w:t xml:space="preserve"> </w:t>
            </w:r>
            <w:r>
              <w:t>(</w:t>
            </w:r>
            <w:r w:rsidRPr="0046454A">
              <w:rPr>
                <w:bCs/>
                <w:color w:val="2A2928"/>
                <w:shd w:val="clear" w:color="auto" w:fill="FFFFFF"/>
              </w:rPr>
              <w:t>чорна</w:t>
            </w:r>
            <w:r>
              <w:t xml:space="preserve">, матова </w:t>
            </w:r>
            <w:r w:rsidRPr="0046454A">
              <w:rPr>
                <w:lang w:val="en-US"/>
              </w:rPr>
              <w:t>L</w:t>
            </w:r>
            <w:r w:rsidRPr="002471B7">
              <w:t>0</w:t>
            </w:r>
            <w:r>
              <w:t>0</w:t>
            </w:r>
            <w:r w:rsidRPr="002471B7">
              <w:t>1</w:t>
            </w:r>
            <w:r>
              <w:t>)</w:t>
            </w:r>
            <w:r w:rsidRPr="002471B7">
              <w:t xml:space="preserve"> або еквівалент</w:t>
            </w:r>
            <w:r>
              <w:t>; зовнішня сторона – еко шкіра</w:t>
            </w:r>
            <w:r w:rsidRPr="002471B7">
              <w:t xml:space="preserve"> </w:t>
            </w:r>
            <w:r>
              <w:t xml:space="preserve">штучна, </w:t>
            </w:r>
            <w:r w:rsidRPr="0046454A">
              <w:rPr>
                <w:bCs/>
                <w:color w:val="2A2928"/>
                <w:shd w:val="clear" w:color="auto" w:fill="FFFFFF"/>
              </w:rPr>
              <w:t xml:space="preserve">чорна </w:t>
            </w:r>
            <w:r w:rsidRPr="0046454A">
              <w:rPr>
                <w:lang w:val="en-US"/>
              </w:rPr>
              <w:t>Sofitel</w:t>
            </w:r>
            <w:r w:rsidRPr="002471B7">
              <w:t xml:space="preserve"> </w:t>
            </w:r>
            <w:r>
              <w:t>102-3</w:t>
            </w:r>
            <w:r w:rsidRPr="002471B7">
              <w:t>) або еквівалент</w:t>
            </w:r>
            <w:r>
              <w:t>.</w:t>
            </w:r>
          </w:p>
          <w:p w14:paraId="73B2DBB9" w14:textId="2B73C5C5" w:rsidR="004E131B" w:rsidRPr="00E87FD0" w:rsidRDefault="004E131B" w:rsidP="0046454A">
            <w:pPr>
              <w:jc w:val="both"/>
              <w:rPr>
                <w:u w:val="single"/>
              </w:rPr>
            </w:pPr>
            <w:r w:rsidRPr="00CE1BFF">
              <w:rPr>
                <w:bCs/>
                <w:color w:val="2A2928"/>
                <w:shd w:val="clear" w:color="auto" w:fill="FFFFFF"/>
              </w:rPr>
              <w:t xml:space="preserve"> </w:t>
            </w:r>
            <w:r w:rsidRPr="00CE1BFF">
              <w:rPr>
                <w:bCs/>
                <w:color w:val="2A2928"/>
                <w:u w:val="single"/>
                <w:shd w:val="clear" w:color="auto" w:fill="FFFFFF"/>
              </w:rPr>
              <w:t xml:space="preserve">Гарантійний термін не менше 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>1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2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 xml:space="preserve"> 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місяц</w:t>
            </w:r>
            <w:r w:rsidR="00041A08" w:rsidRPr="00CE1BFF">
              <w:rPr>
                <w:bCs/>
                <w:color w:val="2A2928"/>
                <w:u w:val="single"/>
                <w:shd w:val="clear" w:color="auto" w:fill="FFFFFF"/>
              </w:rPr>
              <w:t>ів</w:t>
            </w:r>
            <w:r w:rsidRPr="00CE1BFF">
              <w:rPr>
                <w:bCs/>
                <w:color w:val="2A2928"/>
                <w:u w:val="single"/>
                <w:shd w:val="clear" w:color="auto" w:fill="FFFFFF"/>
              </w:rPr>
              <w:t>.</w:t>
            </w:r>
          </w:p>
        </w:tc>
        <w:tc>
          <w:tcPr>
            <w:tcW w:w="1035" w:type="dxa"/>
          </w:tcPr>
          <w:p w14:paraId="13737539" w14:textId="77777777" w:rsidR="004E131B" w:rsidRDefault="004E131B" w:rsidP="008F60C5">
            <w:pPr>
              <w:jc w:val="center"/>
            </w:pPr>
          </w:p>
          <w:p w14:paraId="67C4F735" w14:textId="77777777" w:rsidR="004E131B" w:rsidRDefault="004E131B" w:rsidP="008F60C5">
            <w:pPr>
              <w:jc w:val="center"/>
            </w:pPr>
          </w:p>
          <w:p w14:paraId="39EB5CE7" w14:textId="77777777" w:rsidR="004E131B" w:rsidRDefault="004E131B" w:rsidP="008F60C5">
            <w:pPr>
              <w:jc w:val="center"/>
            </w:pPr>
          </w:p>
          <w:p w14:paraId="6556B757" w14:textId="77777777" w:rsidR="004E131B" w:rsidRDefault="004E131B" w:rsidP="008F60C5">
            <w:pPr>
              <w:jc w:val="center"/>
            </w:pPr>
          </w:p>
          <w:p w14:paraId="4D4D90D3" w14:textId="77777777" w:rsidR="004E131B" w:rsidRDefault="004E131B" w:rsidP="008F60C5">
            <w:pPr>
              <w:jc w:val="center"/>
            </w:pPr>
            <w:r>
              <w:t>2</w:t>
            </w:r>
            <w:r w:rsidRPr="007A63DB">
              <w:t xml:space="preserve"> шт.</w:t>
            </w:r>
          </w:p>
          <w:p w14:paraId="7C94B5AE" w14:textId="77777777" w:rsidR="004E131B" w:rsidRDefault="004E131B" w:rsidP="008F60C5">
            <w:pPr>
              <w:jc w:val="center"/>
            </w:pPr>
          </w:p>
          <w:p w14:paraId="68561157" w14:textId="77777777" w:rsidR="004E131B" w:rsidRDefault="004E131B" w:rsidP="008F60C5">
            <w:pPr>
              <w:jc w:val="center"/>
            </w:pPr>
          </w:p>
          <w:p w14:paraId="7628B418" w14:textId="77777777" w:rsidR="004E131B" w:rsidRDefault="004E131B" w:rsidP="008F60C5">
            <w:pPr>
              <w:jc w:val="center"/>
            </w:pPr>
          </w:p>
          <w:p w14:paraId="2FA43681" w14:textId="0F524BFC" w:rsidR="004E131B" w:rsidRPr="007A63DB" w:rsidRDefault="004E131B" w:rsidP="008D633A"/>
        </w:tc>
        <w:tc>
          <w:tcPr>
            <w:tcW w:w="3606" w:type="dxa"/>
          </w:tcPr>
          <w:p w14:paraId="369BFF2B" w14:textId="30884EE1" w:rsidR="004E131B" w:rsidRDefault="008D14CB" w:rsidP="008F60C5">
            <w:pPr>
              <w:jc w:val="center"/>
            </w:pPr>
            <w:r w:rsidRPr="008D14CB">
              <w:rPr>
                <w:noProof/>
                <w:lang w:eastAsia="uk-UA"/>
              </w:rPr>
              <w:drawing>
                <wp:inline distT="0" distB="0" distL="0" distR="0" wp14:anchorId="1EA54FD8" wp14:editId="6030357D">
                  <wp:extent cx="1757510" cy="2409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3488" cy="241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092" w:rsidRPr="007A63DB" w14:paraId="0AB6EF4C" w14:textId="1998F881" w:rsidTr="00365694">
        <w:tc>
          <w:tcPr>
            <w:tcW w:w="445" w:type="dxa"/>
          </w:tcPr>
          <w:p w14:paraId="35596A54" w14:textId="2A40B051" w:rsidR="004E131B" w:rsidRPr="007A63DB" w:rsidRDefault="004E131B" w:rsidP="008F60C5">
            <w:pPr>
              <w:jc w:val="center"/>
            </w:pPr>
            <w:r>
              <w:lastRenderedPageBreak/>
              <w:t>3</w:t>
            </w:r>
          </w:p>
        </w:tc>
        <w:tc>
          <w:tcPr>
            <w:tcW w:w="6231" w:type="dxa"/>
          </w:tcPr>
          <w:p w14:paraId="03926DCC" w14:textId="39245E98" w:rsidR="00E852E7" w:rsidRDefault="00E852E7" w:rsidP="009D61B3">
            <w:pPr>
              <w:rPr>
                <w:b/>
                <w:bCs/>
                <w:color w:val="2A2928"/>
                <w:shd w:val="clear" w:color="auto" w:fill="FFFFFF"/>
              </w:rPr>
            </w:pPr>
            <w:r>
              <w:rPr>
                <w:b/>
                <w:bCs/>
                <w:color w:val="2A2928"/>
                <w:shd w:val="clear" w:color="auto" w:fill="FFFFFF"/>
              </w:rPr>
              <w:t>Лот № 2:</w:t>
            </w:r>
          </w:p>
          <w:p w14:paraId="601BC460" w14:textId="15CB2FCA" w:rsidR="004E131B" w:rsidRPr="00CE1BFF" w:rsidRDefault="00746081" w:rsidP="009D61B3">
            <w:pPr>
              <w:rPr>
                <w:b/>
                <w:bCs/>
                <w:color w:val="2A2928"/>
                <w:shd w:val="clear" w:color="auto" w:fill="FFFFFF"/>
              </w:rPr>
            </w:pPr>
            <w:r>
              <w:rPr>
                <w:b/>
                <w:bCs/>
                <w:color w:val="2A2928"/>
                <w:shd w:val="clear" w:color="auto" w:fill="FFFFFF"/>
              </w:rPr>
              <w:t>Сидіння та</w:t>
            </w:r>
            <w:r w:rsidR="004E131B" w:rsidRPr="00CE1BFF">
              <w:rPr>
                <w:b/>
                <w:bCs/>
                <w:color w:val="2A2928"/>
                <w:shd w:val="clear" w:color="auto" w:fill="FFFFFF"/>
              </w:rPr>
              <w:t xml:space="preserve"> стільці </w:t>
            </w:r>
            <w:r>
              <w:rPr>
                <w:b/>
                <w:bCs/>
                <w:color w:val="2A2928"/>
                <w:shd w:val="clear" w:color="auto" w:fill="FFFFFF"/>
              </w:rPr>
              <w:t>різні</w:t>
            </w:r>
            <w:r w:rsidR="004E131B" w:rsidRPr="00CE1BFF">
              <w:rPr>
                <w:b/>
                <w:bCs/>
                <w:color w:val="2A2928"/>
                <w:shd w:val="clear" w:color="auto" w:fill="FFFFFF"/>
              </w:rPr>
              <w:t xml:space="preserve"> ДК 021:2015 3911</w:t>
            </w:r>
            <w:r>
              <w:rPr>
                <w:b/>
                <w:bCs/>
                <w:color w:val="2A2928"/>
                <w:shd w:val="clear" w:color="auto" w:fill="FFFFFF"/>
              </w:rPr>
              <w:t>3</w:t>
            </w:r>
            <w:r w:rsidR="004E131B" w:rsidRPr="00CE1BFF">
              <w:rPr>
                <w:b/>
                <w:bCs/>
                <w:color w:val="2A2928"/>
                <w:shd w:val="clear" w:color="auto" w:fill="FFFFFF"/>
              </w:rPr>
              <w:t>000-</w:t>
            </w:r>
            <w:r>
              <w:rPr>
                <w:b/>
                <w:bCs/>
                <w:color w:val="2A2928"/>
                <w:shd w:val="clear" w:color="auto" w:fill="FFFFFF"/>
              </w:rPr>
              <w:t>7 м</w:t>
            </w:r>
            <w:r w:rsidRPr="00746081">
              <w:rPr>
                <w:b/>
                <w:bCs/>
                <w:color w:val="2A2928"/>
                <w:shd w:val="clear" w:color="auto" w:fill="FFFFFF"/>
              </w:rPr>
              <w:t>’які стільці</w:t>
            </w:r>
            <w:r w:rsidR="004E131B" w:rsidRPr="00CE1BFF">
              <w:rPr>
                <w:b/>
                <w:bCs/>
                <w:color w:val="2A2928"/>
                <w:shd w:val="clear" w:color="auto" w:fill="FFFFFF"/>
              </w:rPr>
              <w:t>:</w:t>
            </w:r>
          </w:p>
          <w:p w14:paraId="1C2A24A6" w14:textId="02304F20" w:rsidR="004E131B" w:rsidRPr="00D315EA" w:rsidRDefault="004E131B" w:rsidP="009D61B3">
            <w:pPr>
              <w:rPr>
                <w:b/>
                <w:bCs/>
                <w:color w:val="2A2928"/>
                <w:shd w:val="clear" w:color="auto" w:fill="FFFFFF"/>
              </w:rPr>
            </w:pPr>
            <w:r>
              <w:rPr>
                <w:b/>
                <w:bCs/>
                <w:color w:val="2A2928"/>
                <w:shd w:val="clear" w:color="auto" w:fill="FFFFFF"/>
              </w:rPr>
              <w:t>3.1. – М</w:t>
            </w:r>
            <w:r w:rsidRPr="00F178B3">
              <w:rPr>
                <w:b/>
                <w:bCs/>
                <w:color w:val="2A2928"/>
                <w:shd w:val="clear" w:color="auto" w:fill="FFFFFF"/>
              </w:rPr>
              <w:t>’</w:t>
            </w:r>
            <w:r>
              <w:rPr>
                <w:b/>
                <w:bCs/>
                <w:color w:val="2A2928"/>
                <w:shd w:val="clear" w:color="auto" w:fill="FFFFFF"/>
              </w:rPr>
              <w:t>який стілець</w:t>
            </w:r>
            <w:r w:rsidR="00F178B3">
              <w:rPr>
                <w:b/>
                <w:bCs/>
                <w:color w:val="2A2928"/>
                <w:shd w:val="clear" w:color="auto" w:fill="FFFFFF"/>
              </w:rPr>
              <w:t xml:space="preserve"> </w:t>
            </w:r>
            <w:r w:rsidR="00F178B3" w:rsidRPr="00FA33DA">
              <w:rPr>
                <w:color w:val="2E2E2E"/>
                <w:sz w:val="28"/>
                <w:szCs w:val="28"/>
                <w:shd w:val="clear" w:color="auto" w:fill="FFFFFF"/>
              </w:rPr>
              <w:t xml:space="preserve">ЕНЗО ТМ </w:t>
            </w:r>
            <w:r w:rsidR="00F178B3" w:rsidRPr="00FA33DA">
              <w:rPr>
                <w:color w:val="2E2E2E"/>
                <w:sz w:val="28"/>
                <w:szCs w:val="28"/>
                <w:shd w:val="clear" w:color="auto" w:fill="FFFFFF"/>
                <w:lang w:val="en-US"/>
              </w:rPr>
              <w:t>B</w:t>
            </w:r>
            <w:r w:rsidR="00F178B3" w:rsidRPr="00D315EA">
              <w:rPr>
                <w:color w:val="2E2E2E"/>
                <w:shd w:val="clear" w:color="auto" w:fill="FFFFFF"/>
                <w:lang w:val="en-US"/>
              </w:rPr>
              <w:t>ARTEZ</w:t>
            </w:r>
            <w:r w:rsidR="00746081">
              <w:rPr>
                <w:color w:val="2E2E2E"/>
                <w:shd w:val="clear" w:color="auto" w:fill="FFFFFF"/>
              </w:rPr>
              <w:t>*</w:t>
            </w:r>
            <w:r w:rsidR="00D315EA" w:rsidRPr="00D315EA">
              <w:rPr>
                <w:color w:val="2E2E2E"/>
                <w:shd w:val="clear" w:color="auto" w:fill="FFFFFF"/>
              </w:rPr>
              <w:t xml:space="preserve"> </w:t>
            </w:r>
            <w:r w:rsidR="00D315EA" w:rsidRPr="00D315EA">
              <w:rPr>
                <w:b/>
                <w:color w:val="2E2E2E"/>
                <w:shd w:val="clear" w:color="auto" w:fill="FFFFFF"/>
              </w:rPr>
              <w:t>(або еквівалент)</w:t>
            </w:r>
            <w:r w:rsidRPr="00D315EA">
              <w:rPr>
                <w:b/>
                <w:bCs/>
                <w:color w:val="2A2928"/>
                <w:shd w:val="clear" w:color="auto" w:fill="FFFFFF"/>
              </w:rPr>
              <w:t>:</w:t>
            </w:r>
          </w:p>
          <w:p w14:paraId="1019299D" w14:textId="00F97D95" w:rsidR="004E131B" w:rsidRDefault="004E131B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rPr>
                <w:bCs/>
                <w:color w:val="2A2928"/>
                <w:shd w:val="clear" w:color="auto" w:fill="FFFFFF"/>
              </w:rPr>
              <w:t xml:space="preserve"> - З</w:t>
            </w:r>
            <w:r w:rsidRPr="009D61B3">
              <w:rPr>
                <w:bCs/>
                <w:color w:val="2A2928"/>
                <w:shd w:val="clear" w:color="auto" w:fill="FFFFFF"/>
              </w:rPr>
              <w:t>агальні розміри</w:t>
            </w:r>
            <w:r>
              <w:rPr>
                <w:bCs/>
                <w:color w:val="2A2928"/>
                <w:shd w:val="clear" w:color="auto" w:fill="FFFFFF"/>
              </w:rPr>
              <w:t xml:space="preserve"> </w:t>
            </w:r>
            <w:r w:rsidR="00F178B3">
              <w:t>(не менше)</w:t>
            </w:r>
            <w:r>
              <w:rPr>
                <w:bCs/>
                <w:color w:val="2A2928"/>
                <w:shd w:val="clear" w:color="auto" w:fill="FFFFFF"/>
              </w:rPr>
              <w:t>: висота 930 мм., ширина 4</w:t>
            </w:r>
            <w:r w:rsidR="0046454A">
              <w:rPr>
                <w:bCs/>
                <w:color w:val="2A2928"/>
                <w:shd w:val="clear" w:color="auto" w:fill="FFFFFF"/>
              </w:rPr>
              <w:t>3</w:t>
            </w:r>
            <w:r>
              <w:rPr>
                <w:bCs/>
                <w:color w:val="2A2928"/>
                <w:shd w:val="clear" w:color="auto" w:fill="FFFFFF"/>
              </w:rPr>
              <w:t>0 мм., глибина 580 мм.</w:t>
            </w:r>
          </w:p>
          <w:p w14:paraId="3D56FB75" w14:textId="36EBDB3C" w:rsidR="00544740" w:rsidRDefault="00544740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t>Стілець</w:t>
            </w:r>
            <w:r w:rsidRPr="005F4132">
              <w:t xml:space="preserve"> облаштован</w:t>
            </w:r>
            <w:r>
              <w:t>ий:</w:t>
            </w:r>
          </w:p>
          <w:p w14:paraId="1666AD03" w14:textId="3D67B20E" w:rsidR="004E131B" w:rsidRDefault="004E131B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rPr>
                <w:bCs/>
                <w:color w:val="2A2928"/>
                <w:shd w:val="clear" w:color="auto" w:fill="FFFFFF"/>
              </w:rPr>
              <w:t xml:space="preserve"> - Конструкція: каркас з твердих порід дерева (бук), колір в тон оббивки (темно-коричневий).</w:t>
            </w:r>
          </w:p>
          <w:p w14:paraId="4E269B80" w14:textId="0DBF947A" w:rsidR="004E131B" w:rsidRDefault="004E131B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rPr>
                <w:bCs/>
                <w:color w:val="2A2928"/>
                <w:shd w:val="clear" w:color="auto" w:fill="FFFFFF"/>
              </w:rPr>
              <w:t xml:space="preserve"> - Наповнення: пружина змійка, пінополіуретан високої щільності;</w:t>
            </w:r>
          </w:p>
          <w:p w14:paraId="18126E22" w14:textId="77777777" w:rsidR="004E131B" w:rsidRDefault="004E131B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rPr>
                <w:bCs/>
                <w:color w:val="2A2928"/>
                <w:shd w:val="clear" w:color="auto" w:fill="FFFFFF"/>
              </w:rPr>
              <w:t xml:space="preserve"> - Переваги стільця: армована нитка; ударостійке покриття; декоративна стяжка.</w:t>
            </w:r>
          </w:p>
          <w:p w14:paraId="2CE33F74" w14:textId="45600996" w:rsidR="004E131B" w:rsidRPr="0046454A" w:rsidRDefault="0046454A" w:rsidP="009D61B3">
            <w:pPr>
              <w:rPr>
                <w:bCs/>
                <w:color w:val="2A2928"/>
                <w:shd w:val="clear" w:color="auto" w:fill="FFFFFF"/>
              </w:rPr>
            </w:pPr>
            <w:r>
              <w:rPr>
                <w:bCs/>
                <w:color w:val="2A2928"/>
                <w:shd w:val="clear" w:color="auto" w:fill="FFFFFF"/>
              </w:rPr>
              <w:t xml:space="preserve"> - Оббивка – </w:t>
            </w:r>
            <w:r w:rsidR="004E131B">
              <w:rPr>
                <w:bCs/>
                <w:color w:val="2A2928"/>
                <w:shd w:val="clear" w:color="auto" w:fill="FFFFFF"/>
              </w:rPr>
              <w:t xml:space="preserve">велюр </w:t>
            </w:r>
            <w:r w:rsidR="004E131B">
              <w:rPr>
                <w:bCs/>
                <w:color w:val="2A2928"/>
                <w:shd w:val="clear" w:color="auto" w:fill="FFFFFF"/>
                <w:lang w:val="en-US"/>
              </w:rPr>
              <w:t>Camel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 xml:space="preserve"> 16 </w:t>
            </w:r>
            <w:r w:rsidR="004E131B">
              <w:rPr>
                <w:bCs/>
                <w:color w:val="2A2928"/>
                <w:shd w:val="clear" w:color="auto" w:fill="FFFFFF"/>
                <w:lang w:val="en-US"/>
              </w:rPr>
              <w:t>Umber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 xml:space="preserve"> (</w:t>
            </w:r>
            <w:r w:rsidR="004E131B">
              <w:rPr>
                <w:bCs/>
                <w:color w:val="2A2928"/>
                <w:shd w:val="clear" w:color="auto" w:fill="FFFFFF"/>
              </w:rPr>
              <w:t>темно-коричневий</w:t>
            </w:r>
            <w:r w:rsidR="004E131B" w:rsidRPr="0046454A">
              <w:rPr>
                <w:bCs/>
                <w:color w:val="2A2928"/>
                <w:shd w:val="clear" w:color="auto" w:fill="FFFFFF"/>
              </w:rPr>
              <w:t>)</w:t>
            </w:r>
            <w:r w:rsidRPr="0046454A">
              <w:rPr>
                <w:bCs/>
                <w:color w:val="2A2928"/>
                <w:shd w:val="clear" w:color="auto" w:fill="FFFFFF"/>
              </w:rPr>
              <w:t xml:space="preserve"> склад: </w:t>
            </w:r>
            <w:proofErr w:type="spellStart"/>
            <w:r w:rsidRPr="0046454A">
              <w:rPr>
                <w:bCs/>
                <w:color w:val="2A2928"/>
                <w:shd w:val="clear" w:color="auto" w:fill="FFFFFF"/>
              </w:rPr>
              <w:t>поліестер</w:t>
            </w:r>
            <w:proofErr w:type="spellEnd"/>
            <w:r w:rsidRPr="0046454A">
              <w:rPr>
                <w:bCs/>
                <w:color w:val="2A2928"/>
                <w:shd w:val="clear" w:color="auto" w:fill="FFFFFF"/>
              </w:rPr>
              <w:t xml:space="preserve"> – 100%, щільність або вага 460гр/м</w:t>
            </w:r>
            <w:r w:rsidRPr="0046454A">
              <w:rPr>
                <w:bCs/>
                <w:color w:val="2A2928"/>
                <w:shd w:val="clear" w:color="auto" w:fill="FFFFFF"/>
                <w:vertAlign w:val="superscript"/>
              </w:rPr>
              <w:t>2</w:t>
            </w:r>
            <w:r w:rsidRPr="0046454A">
              <w:rPr>
                <w:bCs/>
                <w:color w:val="2A2928"/>
                <w:shd w:val="clear" w:color="auto" w:fill="FFFFFF"/>
              </w:rPr>
              <w:t>, стійкість до стирання 80</w:t>
            </w:r>
            <w:r>
              <w:rPr>
                <w:bCs/>
                <w:color w:val="2A2928"/>
                <w:shd w:val="clear" w:color="auto" w:fill="FFFFFF"/>
                <w:lang w:val="ru-RU"/>
              </w:rPr>
              <w:t> </w:t>
            </w:r>
            <w:r w:rsidRPr="0046454A">
              <w:rPr>
                <w:bCs/>
                <w:color w:val="2A2928"/>
                <w:shd w:val="clear" w:color="auto" w:fill="FFFFFF"/>
              </w:rPr>
              <w:t>000 циклів</w:t>
            </w:r>
            <w:r w:rsidR="002471B7" w:rsidRPr="0046454A">
              <w:rPr>
                <w:bCs/>
                <w:color w:val="2A2928"/>
                <w:shd w:val="clear" w:color="auto" w:fill="FFFFFF"/>
              </w:rPr>
              <w:t xml:space="preserve"> </w:t>
            </w:r>
            <w:r w:rsidR="002471B7" w:rsidRPr="002471B7">
              <w:t>або еквівалент</w:t>
            </w:r>
          </w:p>
          <w:p w14:paraId="4250D9B4" w14:textId="3B496B3A" w:rsidR="004E131B" w:rsidRPr="00162D6E" w:rsidRDefault="004E131B" w:rsidP="00041A08">
            <w:pPr>
              <w:jc w:val="both"/>
              <w:rPr>
                <w:bCs/>
                <w:color w:val="2A2928"/>
                <w:shd w:val="clear" w:color="auto" w:fill="FFFFFF"/>
              </w:rPr>
            </w:pPr>
            <w:r w:rsidRPr="00CE1BFF">
              <w:rPr>
                <w:bCs/>
                <w:color w:val="2A2928"/>
                <w:u w:val="single"/>
                <w:shd w:val="clear" w:color="auto" w:fill="FFFFFF"/>
              </w:rPr>
              <w:t>Гарантійний термін не менше 1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2</w:t>
            </w:r>
            <w:r w:rsidRPr="00CE1BFF">
              <w:rPr>
                <w:bCs/>
                <w:color w:val="2A2928"/>
                <w:u w:val="single"/>
                <w:shd w:val="clear" w:color="auto" w:fill="FFFFFF"/>
              </w:rPr>
              <w:t xml:space="preserve"> </w:t>
            </w:r>
            <w:r w:rsidR="00041A08">
              <w:rPr>
                <w:bCs/>
                <w:color w:val="2A2928"/>
                <w:u w:val="single"/>
                <w:shd w:val="clear" w:color="auto" w:fill="FFFFFF"/>
              </w:rPr>
              <w:t>місяц</w:t>
            </w:r>
            <w:r w:rsidRPr="00CE1BFF">
              <w:rPr>
                <w:bCs/>
                <w:color w:val="2A2928"/>
                <w:u w:val="single"/>
                <w:shd w:val="clear" w:color="auto" w:fill="FFFFFF"/>
              </w:rPr>
              <w:t>ів.</w:t>
            </w:r>
          </w:p>
        </w:tc>
        <w:tc>
          <w:tcPr>
            <w:tcW w:w="1035" w:type="dxa"/>
          </w:tcPr>
          <w:p w14:paraId="619E7522" w14:textId="77777777" w:rsidR="004E131B" w:rsidRDefault="004E131B" w:rsidP="008F60C5">
            <w:pPr>
              <w:jc w:val="center"/>
              <w:rPr>
                <w:lang w:val="ru-RU"/>
              </w:rPr>
            </w:pPr>
          </w:p>
          <w:p w14:paraId="09863700" w14:textId="77777777" w:rsidR="004E131B" w:rsidRDefault="004E131B" w:rsidP="008F60C5">
            <w:pPr>
              <w:jc w:val="center"/>
              <w:rPr>
                <w:lang w:val="ru-RU"/>
              </w:rPr>
            </w:pPr>
          </w:p>
          <w:p w14:paraId="6A4A7B80" w14:textId="77777777" w:rsidR="004E131B" w:rsidRDefault="004E131B" w:rsidP="008F60C5">
            <w:pPr>
              <w:jc w:val="center"/>
              <w:rPr>
                <w:lang w:val="ru-RU"/>
              </w:rPr>
            </w:pPr>
          </w:p>
          <w:p w14:paraId="7060F1CE" w14:textId="77777777" w:rsidR="004E131B" w:rsidRDefault="004E131B" w:rsidP="008F60C5">
            <w:pPr>
              <w:jc w:val="center"/>
              <w:rPr>
                <w:lang w:val="ru-RU"/>
              </w:rPr>
            </w:pPr>
          </w:p>
          <w:p w14:paraId="32BCA948" w14:textId="07AE1BA8" w:rsidR="004E131B" w:rsidRDefault="004E131B" w:rsidP="009D61B3">
            <w:pPr>
              <w:jc w:val="center"/>
            </w:pPr>
            <w:r>
              <w:t>25 шт.</w:t>
            </w:r>
          </w:p>
        </w:tc>
        <w:tc>
          <w:tcPr>
            <w:tcW w:w="3606" w:type="dxa"/>
          </w:tcPr>
          <w:p w14:paraId="1C822536" w14:textId="64F8A6C4" w:rsidR="004E131B" w:rsidRDefault="000F7092" w:rsidP="008F60C5">
            <w:pPr>
              <w:jc w:val="center"/>
              <w:rPr>
                <w:lang w:val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222956E" wp14:editId="00AC4D3B">
                  <wp:extent cx="2152650" cy="2152650"/>
                  <wp:effectExtent l="0" t="0" r="0" b="0"/>
                  <wp:docPr id="3" name="Рисунок 3" descr="https://cdn.shopify.com/s/files/1/0053/2244/0793/products/6_2_2000x.jpg?v=159895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hopify.com/s/files/1/0053/2244/0793/products/6_2_2000x.jpg?v=1598959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08055" w14:textId="77777777" w:rsidR="00D36BED" w:rsidRDefault="008F60C5" w:rsidP="00D36BED">
      <w:pPr>
        <w:ind w:left="-1276" w:firstLine="1276"/>
        <w:jc w:val="both"/>
        <w:rPr>
          <w:i/>
        </w:rPr>
      </w:pPr>
      <w:r>
        <w:rPr>
          <w:i/>
        </w:rPr>
        <w:t xml:space="preserve">* </w:t>
      </w:r>
      <w:r w:rsidR="00797929" w:rsidRPr="0087371B">
        <w:rPr>
          <w:i/>
        </w:rPr>
        <w:t>Примітка: У разі посилань в даному документі на конкретну торгівельну марку чи фірму, після такого посилання вважати вираз «або еквівалент», який має бути не гірше, або краще.</w:t>
      </w:r>
    </w:p>
    <w:p w14:paraId="4A12C11E" w14:textId="1E8193D1" w:rsidR="00743905" w:rsidRPr="00D36BED" w:rsidRDefault="00797929" w:rsidP="00D36BED">
      <w:pPr>
        <w:ind w:left="-1276" w:firstLine="142"/>
        <w:jc w:val="both"/>
        <w:rPr>
          <w:i/>
        </w:rPr>
      </w:pPr>
      <w:r w:rsidRPr="0087371B">
        <w:rPr>
          <w:i/>
        </w:rPr>
        <w:t xml:space="preserve"> </w:t>
      </w:r>
      <w:r w:rsidR="00D36BED" w:rsidRPr="00D36BED">
        <w:rPr>
          <w:b/>
          <w:u w:val="single"/>
        </w:rPr>
        <w:t>Перейти на закупівлю можливо за адресою https://prozorro.gov.ua/tender/UA-2021-02-11-006723-b</w:t>
      </w:r>
    </w:p>
    <w:sectPr w:rsidR="00743905" w:rsidRPr="00D36BED" w:rsidSect="009A2E6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5"/>
    <w:multiLevelType w:val="hybridMultilevel"/>
    <w:tmpl w:val="EF08C460"/>
    <w:lvl w:ilvl="0" w:tplc="F93E6B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9AC"/>
    <w:multiLevelType w:val="hybridMultilevel"/>
    <w:tmpl w:val="5D8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317D"/>
    <w:multiLevelType w:val="hybridMultilevel"/>
    <w:tmpl w:val="5FC6C9D4"/>
    <w:lvl w:ilvl="0" w:tplc="666A6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88F"/>
    <w:multiLevelType w:val="hybridMultilevel"/>
    <w:tmpl w:val="47C81026"/>
    <w:lvl w:ilvl="0" w:tplc="D828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B3C"/>
    <w:multiLevelType w:val="hybridMultilevel"/>
    <w:tmpl w:val="37C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072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6A9E"/>
    <w:multiLevelType w:val="hybridMultilevel"/>
    <w:tmpl w:val="0562D29C"/>
    <w:lvl w:ilvl="0" w:tplc="FB326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41831"/>
    <w:multiLevelType w:val="hybridMultilevel"/>
    <w:tmpl w:val="02DAC43E"/>
    <w:lvl w:ilvl="0" w:tplc="BB58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64F57"/>
    <w:multiLevelType w:val="hybridMultilevel"/>
    <w:tmpl w:val="741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904B1"/>
    <w:multiLevelType w:val="hybridMultilevel"/>
    <w:tmpl w:val="87343900"/>
    <w:lvl w:ilvl="0" w:tplc="BF3AA5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E747D"/>
    <w:multiLevelType w:val="hybridMultilevel"/>
    <w:tmpl w:val="716CC812"/>
    <w:lvl w:ilvl="0" w:tplc="0C8E09F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562885"/>
    <w:multiLevelType w:val="hybridMultilevel"/>
    <w:tmpl w:val="2D9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5469E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D30C5"/>
    <w:multiLevelType w:val="hybridMultilevel"/>
    <w:tmpl w:val="DB08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4D7C">
      <w:start w:val="4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8194F"/>
    <w:multiLevelType w:val="hybridMultilevel"/>
    <w:tmpl w:val="D4B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476CB"/>
    <w:multiLevelType w:val="multilevel"/>
    <w:tmpl w:val="5B88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6508C1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2"/>
  </w:num>
  <w:num w:numId="6">
    <w:abstractNumId w:val="3"/>
  </w:num>
  <w:num w:numId="7">
    <w:abstractNumId w:val="16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9"/>
    <w:rsid w:val="00041A08"/>
    <w:rsid w:val="00081761"/>
    <w:rsid w:val="000B4C9E"/>
    <w:rsid w:val="000F7092"/>
    <w:rsid w:val="00162D6E"/>
    <w:rsid w:val="001A7260"/>
    <w:rsid w:val="001D3C48"/>
    <w:rsid w:val="00232F8F"/>
    <w:rsid w:val="00240C90"/>
    <w:rsid w:val="002471B7"/>
    <w:rsid w:val="002562CF"/>
    <w:rsid w:val="002753BA"/>
    <w:rsid w:val="00322477"/>
    <w:rsid w:val="00365694"/>
    <w:rsid w:val="003856EB"/>
    <w:rsid w:val="003877EC"/>
    <w:rsid w:val="003C0FDA"/>
    <w:rsid w:val="0040466A"/>
    <w:rsid w:val="004178F9"/>
    <w:rsid w:val="00443A35"/>
    <w:rsid w:val="00445A9C"/>
    <w:rsid w:val="0046454A"/>
    <w:rsid w:val="004E131B"/>
    <w:rsid w:val="004E6D9A"/>
    <w:rsid w:val="00544740"/>
    <w:rsid w:val="00595667"/>
    <w:rsid w:val="00603E79"/>
    <w:rsid w:val="00670D6A"/>
    <w:rsid w:val="006B33C5"/>
    <w:rsid w:val="0070453F"/>
    <w:rsid w:val="00743905"/>
    <w:rsid w:val="00746081"/>
    <w:rsid w:val="00772C0C"/>
    <w:rsid w:val="00797929"/>
    <w:rsid w:val="00804F41"/>
    <w:rsid w:val="00806CA3"/>
    <w:rsid w:val="00856BDB"/>
    <w:rsid w:val="008C342B"/>
    <w:rsid w:val="008D14CB"/>
    <w:rsid w:val="008D633A"/>
    <w:rsid w:val="008E0CDA"/>
    <w:rsid w:val="008F60C5"/>
    <w:rsid w:val="009732EE"/>
    <w:rsid w:val="009A2E6B"/>
    <w:rsid w:val="009D61B3"/>
    <w:rsid w:val="00A11475"/>
    <w:rsid w:val="00A779BA"/>
    <w:rsid w:val="00B01DD8"/>
    <w:rsid w:val="00B33D92"/>
    <w:rsid w:val="00BC1F80"/>
    <w:rsid w:val="00BD7313"/>
    <w:rsid w:val="00CD4FDD"/>
    <w:rsid w:val="00CE1BFF"/>
    <w:rsid w:val="00D315EA"/>
    <w:rsid w:val="00D36BED"/>
    <w:rsid w:val="00D81971"/>
    <w:rsid w:val="00D81D4E"/>
    <w:rsid w:val="00E125D8"/>
    <w:rsid w:val="00E53AEB"/>
    <w:rsid w:val="00E852E7"/>
    <w:rsid w:val="00F178B3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EDF0"/>
  <w15:chartTrackingRefBased/>
  <w15:docId w15:val="{621E258B-3BF8-4FDC-BEE2-CC7B87B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"/>
    <w:basedOn w:val="a"/>
    <w:link w:val="a4"/>
    <w:uiPriority w:val="34"/>
    <w:qFormat/>
    <w:rsid w:val="00797929"/>
    <w:pPr>
      <w:ind w:left="720"/>
      <w:contextualSpacing/>
    </w:pPr>
  </w:style>
  <w:style w:type="table" w:styleId="a5">
    <w:name w:val="Table Grid"/>
    <w:basedOn w:val="a1"/>
    <w:uiPriority w:val="39"/>
    <w:rsid w:val="007979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азвание табл/рис Знак,заголовок 1.1 Знак,Elenco Normale Знак"/>
    <w:link w:val="a3"/>
    <w:uiPriority w:val="34"/>
    <w:locked/>
    <w:rsid w:val="007979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phite">
    <w:name w:val="graphite"/>
    <w:basedOn w:val="a0"/>
    <w:rsid w:val="00797929"/>
  </w:style>
  <w:style w:type="character" w:styleId="a6">
    <w:name w:val="Hyperlink"/>
    <w:basedOn w:val="a0"/>
    <w:uiPriority w:val="99"/>
    <w:semiHidden/>
    <w:unhideWhenUsed/>
    <w:rsid w:val="0040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3670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43</cp:revision>
  <cp:lastPrinted>2021-02-09T07:39:00Z</cp:lastPrinted>
  <dcterms:created xsi:type="dcterms:W3CDTF">2020-11-10T11:12:00Z</dcterms:created>
  <dcterms:modified xsi:type="dcterms:W3CDTF">2021-02-19T12:29:00Z</dcterms:modified>
</cp:coreProperties>
</file>